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6AA28A" w14:textId="4F3E115D" w:rsidR="001100B7" w:rsidRPr="001100B7" w:rsidRDefault="001100B7" w:rsidP="001100B7">
      <w:pPr>
        <w:jc w:val="both"/>
        <w:rPr>
          <w:rStyle w:val="Accentuationdiscrte"/>
        </w:rPr>
      </w:pPr>
      <w:r w:rsidRPr="001100B7">
        <w:rPr>
          <w:rStyle w:val="Accentuationdiscrte"/>
        </w:rPr>
        <w:t>FISCHER Clémence</w:t>
      </w:r>
      <w:r>
        <w:rPr>
          <w:rStyle w:val="Accentuationdiscrte"/>
        </w:rPr>
        <w:tab/>
      </w:r>
      <w:r>
        <w:rPr>
          <w:rStyle w:val="Accentuationdiscrte"/>
        </w:rPr>
        <w:tab/>
      </w:r>
      <w:r>
        <w:rPr>
          <w:rStyle w:val="Accentuationdiscrte"/>
        </w:rPr>
        <w:tab/>
      </w:r>
      <w:r>
        <w:rPr>
          <w:rStyle w:val="Accentuationdiscrte"/>
        </w:rPr>
        <w:tab/>
      </w:r>
      <w:r>
        <w:rPr>
          <w:rStyle w:val="Accentuationdiscrte"/>
        </w:rPr>
        <w:tab/>
      </w:r>
      <w:r>
        <w:rPr>
          <w:rStyle w:val="Accentuationdiscrte"/>
        </w:rPr>
        <w:tab/>
      </w:r>
      <w:r>
        <w:rPr>
          <w:rStyle w:val="Accentuationdiscrte"/>
        </w:rPr>
        <w:tab/>
        <w:t>Le 3 Octobre 2012</w:t>
      </w:r>
    </w:p>
    <w:p w14:paraId="5150881B" w14:textId="19826015" w:rsidR="001100B7" w:rsidRPr="001100B7" w:rsidRDefault="001100B7" w:rsidP="001100B7">
      <w:pPr>
        <w:jc w:val="both"/>
        <w:rPr>
          <w:rStyle w:val="Accentuationdiscrte"/>
        </w:rPr>
      </w:pPr>
      <w:r w:rsidRPr="001100B7">
        <w:rPr>
          <w:rStyle w:val="Accentuationdiscrte"/>
        </w:rPr>
        <w:t>MELINGER Céline</w:t>
      </w:r>
    </w:p>
    <w:p w14:paraId="39ACCB2A" w14:textId="158981BA" w:rsidR="001100B7" w:rsidRPr="001100B7" w:rsidRDefault="001100B7" w:rsidP="001100B7">
      <w:pPr>
        <w:jc w:val="both"/>
        <w:rPr>
          <w:rStyle w:val="Accentuationdiscrte"/>
        </w:rPr>
      </w:pPr>
      <w:r w:rsidRPr="001100B7">
        <w:rPr>
          <w:rStyle w:val="Accentuationdiscrte"/>
        </w:rPr>
        <w:t>RAMOND Alexandre</w:t>
      </w:r>
    </w:p>
    <w:p w14:paraId="34FAD350" w14:textId="574271FE" w:rsidR="001100B7" w:rsidRPr="001100B7" w:rsidRDefault="001100B7" w:rsidP="001100B7">
      <w:pPr>
        <w:jc w:val="both"/>
        <w:rPr>
          <w:rStyle w:val="Accentuationdiscrte"/>
        </w:rPr>
      </w:pPr>
      <w:r w:rsidRPr="001100B7">
        <w:rPr>
          <w:rStyle w:val="Accentuationdiscrte"/>
        </w:rPr>
        <w:t>VELLEUX Simon</w:t>
      </w:r>
    </w:p>
    <w:p w14:paraId="08EA4C64" w14:textId="77777777" w:rsidR="001100B7" w:rsidRDefault="001100B7" w:rsidP="00DE3430">
      <w:pPr>
        <w:ind w:firstLine="708"/>
        <w:jc w:val="both"/>
      </w:pPr>
    </w:p>
    <w:p w14:paraId="1F814AE3" w14:textId="77777777" w:rsidR="001100B7" w:rsidRDefault="001100B7" w:rsidP="00DE3430">
      <w:pPr>
        <w:ind w:firstLine="708"/>
        <w:jc w:val="both"/>
      </w:pPr>
    </w:p>
    <w:p w14:paraId="0D0422BD" w14:textId="72B5763D" w:rsidR="00767E3F" w:rsidRDefault="00767E3F" w:rsidP="00767E3F">
      <w:pPr>
        <w:ind w:firstLine="708"/>
        <w:jc w:val="both"/>
      </w:pPr>
      <w:r>
        <w:t>`</w:t>
      </w:r>
    </w:p>
    <w:p w14:paraId="5A939BEB" w14:textId="77777777" w:rsidR="00767E3F" w:rsidRDefault="00767E3F" w:rsidP="00DE3430">
      <w:pPr>
        <w:ind w:firstLine="708"/>
        <w:jc w:val="both"/>
      </w:pPr>
    </w:p>
    <w:p w14:paraId="2B1C0AAC" w14:textId="77777777" w:rsidR="001100B7" w:rsidRDefault="001100B7" w:rsidP="00DE3430">
      <w:pPr>
        <w:ind w:firstLine="708"/>
        <w:jc w:val="both"/>
      </w:pPr>
    </w:p>
    <w:p w14:paraId="6DD22373" w14:textId="6C7C7C3C" w:rsidR="001100B7" w:rsidRPr="00767E3F" w:rsidRDefault="001100B7" w:rsidP="001100B7">
      <w:pPr>
        <w:pStyle w:val="Titre"/>
        <w:rPr>
          <w:b/>
        </w:rPr>
      </w:pPr>
      <w:r w:rsidRPr="00767E3F">
        <w:rPr>
          <w:b/>
        </w:rPr>
        <w:t>RAPPORT</w:t>
      </w:r>
    </w:p>
    <w:p w14:paraId="3E22B918" w14:textId="77777777" w:rsidR="001100B7" w:rsidRDefault="001100B7" w:rsidP="00DE3430">
      <w:pPr>
        <w:ind w:firstLine="708"/>
        <w:jc w:val="both"/>
      </w:pPr>
    </w:p>
    <w:p w14:paraId="33544FB6" w14:textId="77777777" w:rsidR="00767E3F" w:rsidRDefault="00767E3F" w:rsidP="00DE3430">
      <w:pPr>
        <w:ind w:firstLine="708"/>
        <w:jc w:val="both"/>
      </w:pPr>
    </w:p>
    <w:p w14:paraId="4482C578" w14:textId="77777777" w:rsidR="00767E3F" w:rsidRDefault="00767E3F" w:rsidP="00DE3430">
      <w:pPr>
        <w:ind w:firstLine="708"/>
        <w:jc w:val="both"/>
      </w:pPr>
    </w:p>
    <w:p w14:paraId="67DE69F4" w14:textId="77777777" w:rsidR="00767E3F" w:rsidRDefault="00767E3F" w:rsidP="00DE3430">
      <w:pPr>
        <w:ind w:firstLine="708"/>
        <w:jc w:val="both"/>
      </w:pPr>
    </w:p>
    <w:p w14:paraId="298D0925" w14:textId="77777777" w:rsidR="00FF0666" w:rsidRDefault="001100B7" w:rsidP="00FF0666">
      <w:pPr>
        <w:pStyle w:val="Citation"/>
      </w:pPr>
      <w:r w:rsidRPr="00767E3F">
        <w:rPr>
          <w:rStyle w:val="lev"/>
        </w:rPr>
        <w:t xml:space="preserve">Ce rapport est une première analyse des différents caractères de chaque personne de notre groupe projet ainsi que des dispositions de travail, de l’atmosphère, des difficultés et des avantages </w:t>
      </w:r>
      <w:r w:rsidR="00ED079C" w:rsidRPr="00767E3F">
        <w:rPr>
          <w:rStyle w:val="lev"/>
        </w:rPr>
        <w:t>que nous aurons.</w:t>
      </w:r>
      <w:r w:rsidR="00ED079C">
        <w:br/>
      </w:r>
    </w:p>
    <w:p w14:paraId="1E3D0AD6" w14:textId="77777777" w:rsidR="00FF0666" w:rsidRDefault="00FF0666" w:rsidP="00FF0666">
      <w:pPr>
        <w:pStyle w:val="Citation"/>
      </w:pPr>
    </w:p>
    <w:p w14:paraId="1B2D029E" w14:textId="22A49035" w:rsidR="001100B7" w:rsidRPr="00FF0666" w:rsidRDefault="00ED079C" w:rsidP="00FF0666">
      <w:pPr>
        <w:pStyle w:val="Citation"/>
        <w:ind w:firstLine="708"/>
        <w:rPr>
          <w:b/>
          <w:bCs/>
          <w:i w:val="0"/>
        </w:rPr>
      </w:pPr>
      <w:r w:rsidRPr="00FF0666">
        <w:rPr>
          <w:i w:val="0"/>
        </w:rPr>
        <w:t>Tout d’abord, nous établirons une fiche d’identité de chaque personne du groupe qui nous permettra de voir les caractères et volonté de chacun vis-à-vis du projet et de l’équipe qui va se construire.</w:t>
      </w:r>
    </w:p>
    <w:p w14:paraId="09B66A35" w14:textId="77777777" w:rsidR="00ED079C" w:rsidRDefault="00ED079C" w:rsidP="00767E3F">
      <w:pPr>
        <w:ind w:firstLine="708"/>
      </w:pPr>
      <w:r>
        <w:t>Puis,  nous analyserons les différents messages contraignants de chacun et essayerons de trouver des techniques et moyens pour que chacun se sentent bien dans le groupe.</w:t>
      </w:r>
    </w:p>
    <w:p w14:paraId="778943F3" w14:textId="2478A4F1" w:rsidR="00ED079C" w:rsidRDefault="00ED079C" w:rsidP="00767E3F">
      <w:pPr>
        <w:ind w:firstLine="708"/>
      </w:pPr>
      <w:r>
        <w:t xml:space="preserve">Nous travaillerons ensuite sur le </w:t>
      </w:r>
      <w:proofErr w:type="spellStart"/>
      <w:r>
        <w:t>Belbin</w:t>
      </w:r>
      <w:proofErr w:type="spellEnd"/>
      <w:r>
        <w:t xml:space="preserve"> Test pour comprendre quels seront les rôles prédominants de notre groupe et l’utiliser pour rechercher des méthodes qui nous aideront </w:t>
      </w:r>
      <w:r w:rsidR="00767E3F">
        <w:t>à appuyer nos points forts et changeant nos points faibles en avantages.</w:t>
      </w:r>
    </w:p>
    <w:p w14:paraId="435C646D" w14:textId="23854AB4" w:rsidR="00767E3F" w:rsidRDefault="00324B92" w:rsidP="00767E3F">
      <w:pPr>
        <w:ind w:firstLine="708"/>
      </w:pPr>
      <w:r>
        <w:t xml:space="preserve">Pour finir, nous parlerons des différents dessins que nous avons produits lors de la première séance de Team </w:t>
      </w:r>
      <w:proofErr w:type="spellStart"/>
      <w:r>
        <w:t>Bulding</w:t>
      </w:r>
      <w:proofErr w:type="spellEnd"/>
      <w:r>
        <w:t>.</w:t>
      </w:r>
    </w:p>
    <w:p w14:paraId="07EBE327" w14:textId="77777777" w:rsidR="00767E3F" w:rsidRDefault="00767E3F" w:rsidP="00767E3F">
      <w:pPr>
        <w:jc w:val="both"/>
      </w:pPr>
    </w:p>
    <w:p w14:paraId="339AE8CE" w14:textId="77777777" w:rsidR="00CC6B4F" w:rsidRDefault="00CC6B4F" w:rsidP="00767E3F">
      <w:pPr>
        <w:jc w:val="both"/>
      </w:pPr>
    </w:p>
    <w:p w14:paraId="42C97BB1" w14:textId="77777777" w:rsidR="00086950" w:rsidRDefault="00086950" w:rsidP="00767E3F">
      <w:pPr>
        <w:jc w:val="both"/>
      </w:pPr>
    </w:p>
    <w:p w14:paraId="469B07A6" w14:textId="77777777" w:rsidR="00086950" w:rsidRDefault="00086950" w:rsidP="00767E3F">
      <w:pPr>
        <w:jc w:val="both"/>
      </w:pPr>
    </w:p>
    <w:p w14:paraId="448136AF" w14:textId="77777777" w:rsidR="00086950" w:rsidRDefault="00086950" w:rsidP="00767E3F">
      <w:pPr>
        <w:jc w:val="both"/>
      </w:pPr>
    </w:p>
    <w:p w14:paraId="2C1BA713" w14:textId="77777777" w:rsidR="00086950" w:rsidRDefault="00086950" w:rsidP="00767E3F">
      <w:pPr>
        <w:jc w:val="both"/>
      </w:pPr>
    </w:p>
    <w:p w14:paraId="3BE55307" w14:textId="77777777" w:rsidR="00086950" w:rsidRDefault="00086950" w:rsidP="00767E3F">
      <w:pPr>
        <w:jc w:val="both"/>
      </w:pPr>
    </w:p>
    <w:p w14:paraId="67AF0630" w14:textId="77777777" w:rsidR="00086950" w:rsidRDefault="00086950" w:rsidP="00767E3F">
      <w:pPr>
        <w:jc w:val="both"/>
      </w:pPr>
    </w:p>
    <w:p w14:paraId="408D46B0" w14:textId="77777777" w:rsidR="00086950" w:rsidRDefault="00086950" w:rsidP="00767E3F">
      <w:pPr>
        <w:jc w:val="both"/>
      </w:pPr>
    </w:p>
    <w:p w14:paraId="06DDB352" w14:textId="77777777" w:rsidR="00086950" w:rsidRDefault="00086950" w:rsidP="00767E3F">
      <w:pPr>
        <w:jc w:val="both"/>
      </w:pPr>
    </w:p>
    <w:p w14:paraId="0234FB0D" w14:textId="77777777" w:rsidR="00086950" w:rsidRDefault="00086950" w:rsidP="00767E3F">
      <w:pPr>
        <w:jc w:val="both"/>
      </w:pPr>
    </w:p>
    <w:p w14:paraId="458FE648" w14:textId="77777777" w:rsidR="00086950" w:rsidRDefault="00086950" w:rsidP="00767E3F">
      <w:pPr>
        <w:jc w:val="both"/>
      </w:pPr>
    </w:p>
    <w:p w14:paraId="3C8239B7" w14:textId="77777777" w:rsidR="00086950" w:rsidRDefault="00086950" w:rsidP="00767E3F">
      <w:pPr>
        <w:jc w:val="both"/>
      </w:pPr>
    </w:p>
    <w:p w14:paraId="3014DEB0" w14:textId="77777777" w:rsidR="0033764E" w:rsidRDefault="0033764E" w:rsidP="00767E3F">
      <w:pPr>
        <w:jc w:val="both"/>
      </w:pPr>
    </w:p>
    <w:p w14:paraId="2BAFE4E0" w14:textId="77777777" w:rsidR="0033764E" w:rsidRDefault="0033764E" w:rsidP="00767E3F">
      <w:pPr>
        <w:jc w:val="both"/>
      </w:pPr>
    </w:p>
    <w:p w14:paraId="58E1EA7F" w14:textId="2A5272D5" w:rsidR="00CC6B4F" w:rsidRDefault="0033764E" w:rsidP="00170E47">
      <w:pPr>
        <w:pStyle w:val="Titre1"/>
      </w:pPr>
      <w:r>
        <w:rPr>
          <w:noProof/>
        </w:rPr>
        <w:lastRenderedPageBreak/>
        <mc:AlternateContent>
          <mc:Choice Requires="wps">
            <w:drawing>
              <wp:anchor distT="0" distB="0" distL="114300" distR="114300" simplePos="0" relativeHeight="251667456" behindDoc="0" locked="0" layoutInCell="1" allowOverlap="1" wp14:anchorId="34E0B57A" wp14:editId="119DFEEC">
                <wp:simplePos x="0" y="0"/>
                <wp:positionH relativeFrom="column">
                  <wp:posOffset>-33655</wp:posOffset>
                </wp:positionH>
                <wp:positionV relativeFrom="paragraph">
                  <wp:posOffset>546100</wp:posOffset>
                </wp:positionV>
                <wp:extent cx="6050280" cy="5651500"/>
                <wp:effectExtent l="57150" t="19050" r="83820" b="101600"/>
                <wp:wrapSquare wrapText="bothSides"/>
                <wp:docPr id="7" name="Rectangle à coins arrondis 7"/>
                <wp:cNvGraphicFramePr/>
                <a:graphic xmlns:a="http://schemas.openxmlformats.org/drawingml/2006/main">
                  <a:graphicData uri="http://schemas.microsoft.com/office/word/2010/wordprocessingShape">
                    <wps:wsp>
                      <wps:cNvSpPr/>
                      <wps:spPr>
                        <a:xfrm>
                          <a:off x="0" y="0"/>
                          <a:ext cx="6050280" cy="5651500"/>
                        </a:xfrm>
                        <a:prstGeom prst="roundRect">
                          <a:avLst/>
                        </a:prstGeom>
                      </wps:spPr>
                      <wps:style>
                        <a:lnRef idx="1">
                          <a:schemeClr val="accent1"/>
                        </a:lnRef>
                        <a:fillRef idx="3">
                          <a:schemeClr val="accent1"/>
                        </a:fillRef>
                        <a:effectRef idx="2">
                          <a:schemeClr val="accent1"/>
                        </a:effectRef>
                        <a:fontRef idx="minor">
                          <a:schemeClr val="lt1"/>
                        </a:fontRef>
                      </wps:style>
                      <wps:txbx>
                        <w:txbxContent>
                          <w:p w14:paraId="655C6586" w14:textId="2EF8F2DD" w:rsidR="005549A4" w:rsidRPr="00EE14D4" w:rsidRDefault="005549A4" w:rsidP="00EE14D4">
                            <w:pPr>
                              <w:pStyle w:val="Titre2"/>
                              <w:rPr>
                                <w:color w:val="000000" w:themeColor="text1"/>
                              </w:rPr>
                            </w:pPr>
                            <w:r>
                              <w:rPr>
                                <w:color w:val="FFFFFF" w:themeColor="background1"/>
                              </w:rPr>
                              <w:t>Nom </w:t>
                            </w:r>
                            <w:proofErr w:type="gramStart"/>
                            <w:r>
                              <w:rPr>
                                <w:color w:val="FFFFFF" w:themeColor="background1"/>
                              </w:rPr>
                              <w:t>:</w:t>
                            </w:r>
                            <w:r w:rsidRPr="00EE14D4">
                              <w:rPr>
                                <w:color w:val="000000" w:themeColor="text1"/>
                              </w:rPr>
                              <w:t>Clémence</w:t>
                            </w:r>
                            <w:proofErr w:type="gramEnd"/>
                            <w:r w:rsidRPr="00EE14D4">
                              <w:rPr>
                                <w:color w:val="000000" w:themeColor="text1"/>
                              </w:rPr>
                              <w:t xml:space="preserve"> FISCHER</w:t>
                            </w:r>
                          </w:p>
                          <w:p w14:paraId="24AFBF37" w14:textId="77777777" w:rsidR="005549A4" w:rsidRDefault="005549A4" w:rsidP="00EE14D4">
                            <w:r w:rsidRPr="00CC6B4F">
                              <w:rPr>
                                <w:b/>
                              </w:rPr>
                              <w:t>Score TOEIC </w:t>
                            </w:r>
                            <w:r w:rsidRPr="00280168">
                              <w:rPr>
                                <w:color w:val="FFFFFF" w:themeColor="background1"/>
                              </w:rPr>
                              <w:t xml:space="preserve">: </w:t>
                            </w:r>
                            <w:r w:rsidRPr="00EE14D4">
                              <w:rPr>
                                <w:color w:val="000000" w:themeColor="text1"/>
                              </w:rPr>
                              <w:t>710</w:t>
                            </w:r>
                          </w:p>
                          <w:p w14:paraId="533E8CD1" w14:textId="77777777" w:rsidR="005549A4" w:rsidRDefault="005549A4" w:rsidP="00EE14D4">
                            <w:pPr>
                              <w:rPr>
                                <w:b/>
                              </w:rPr>
                            </w:pPr>
                            <w:r w:rsidRPr="00CC6B4F">
                              <w:rPr>
                                <w:b/>
                              </w:rPr>
                              <w:t xml:space="preserve">Ce que j’ai pensé de l’auto-apprentissage : </w:t>
                            </w:r>
                          </w:p>
                          <w:p w14:paraId="05476C4A" w14:textId="21AD1CA2" w:rsidR="005549A4" w:rsidRPr="00EE14D4" w:rsidRDefault="005549A4" w:rsidP="00EE14D4">
                            <w:pPr>
                              <w:rPr>
                                <w:b/>
                                <w:color w:val="000000" w:themeColor="text1"/>
                              </w:rPr>
                            </w:pPr>
                            <w:r w:rsidRPr="00EE14D4">
                              <w:rPr>
                                <w:color w:val="000000" w:themeColor="text1"/>
                              </w:rPr>
                              <w:t>Durant ma première année d’auto-apprentissage, j’ai pu mettre en avant deux notions qui sont pour moi primordiales pour travailler efficacement : MOTIVATION et PLANIFICATION.</w:t>
                            </w:r>
                            <w:r w:rsidRPr="00EE14D4">
                              <w:rPr>
                                <w:color w:val="000000" w:themeColor="text1"/>
                              </w:rPr>
                              <w:br/>
                              <w:t>Je souhaite poursuivre mon apprentissage de la langue à travers le projet et donc dans un cadre plus professionnel.</w:t>
                            </w:r>
                            <w:r w:rsidRPr="00EE14D4">
                              <w:rPr>
                                <w:b/>
                                <w:color w:val="000000" w:themeColor="text1"/>
                              </w:rPr>
                              <w:t xml:space="preserve"> </w:t>
                            </w:r>
                          </w:p>
                          <w:p w14:paraId="2011F50D" w14:textId="388F7A66" w:rsidR="005549A4" w:rsidRPr="00EE14D4" w:rsidRDefault="005549A4" w:rsidP="00EE14D4">
                            <w:pPr>
                              <w:rPr>
                                <w:color w:val="000000" w:themeColor="text1"/>
                              </w:rPr>
                            </w:pPr>
                            <w:r w:rsidRPr="00CC6B4F">
                              <w:rPr>
                                <w:b/>
                              </w:rPr>
                              <w:t>Messages contraignants :</w:t>
                            </w:r>
                            <w:r>
                              <w:t xml:space="preserve"> </w:t>
                            </w:r>
                            <w:r w:rsidRPr="00EE14D4">
                              <w:rPr>
                                <w:color w:val="000000" w:themeColor="text1"/>
                              </w:rPr>
                              <w:t>Soit Parfait, Soit Fort</w:t>
                            </w:r>
                            <w:r>
                              <w:br/>
                            </w:r>
                            <w:r w:rsidRPr="00EE14D4">
                              <w:rPr>
                                <w:color w:val="000000" w:themeColor="text1"/>
                              </w:rPr>
                              <w:t>Au niveau du groupe, je suis une personne qui stress rapidement et qui a besoin d’être rassuré</w:t>
                            </w:r>
                            <w:r>
                              <w:rPr>
                                <w:color w:val="000000" w:themeColor="text1"/>
                              </w:rPr>
                              <w:t>e</w:t>
                            </w:r>
                            <w:r w:rsidRPr="00EE14D4">
                              <w:rPr>
                                <w:color w:val="000000" w:themeColor="text1"/>
                              </w:rPr>
                              <w:t xml:space="preserve"> quant à l’avancement du travail. J’ai tendance à me foca</w:t>
                            </w:r>
                            <w:r>
                              <w:rPr>
                                <w:color w:val="000000" w:themeColor="text1"/>
                              </w:rPr>
                              <w:t>liser sur le résultat et moins sur</w:t>
                            </w:r>
                            <w:r w:rsidRPr="00EE14D4">
                              <w:rPr>
                                <w:color w:val="000000" w:themeColor="text1"/>
                              </w:rPr>
                              <w:t xml:space="preserve"> l’environnement de travail. J’ai cependant déjà évolué et appris </w:t>
                            </w:r>
                            <w:r>
                              <w:rPr>
                                <w:color w:val="000000" w:themeColor="text1"/>
                              </w:rPr>
                              <w:t>à gérer cela lors de mon projet. C</w:t>
                            </w:r>
                            <w:r w:rsidRPr="00EE14D4">
                              <w:rPr>
                                <w:color w:val="000000" w:themeColor="text1"/>
                              </w:rPr>
                              <w:t>ette année</w:t>
                            </w:r>
                            <w:r>
                              <w:rPr>
                                <w:color w:val="000000" w:themeColor="text1"/>
                              </w:rPr>
                              <w:t>,</w:t>
                            </w:r>
                            <w:r w:rsidRPr="00EE14D4">
                              <w:rPr>
                                <w:color w:val="000000" w:themeColor="text1"/>
                              </w:rPr>
                              <w:t xml:space="preserve"> je compte donc continuer ce travail sur moi-même au sein du groupe projet. </w:t>
                            </w:r>
                          </w:p>
                          <w:p w14:paraId="6BF2C6F7" w14:textId="735770EB" w:rsidR="005549A4" w:rsidRPr="00EE14D4" w:rsidRDefault="005549A4" w:rsidP="00EE14D4">
                            <w:pPr>
                              <w:rPr>
                                <w:color w:val="000000" w:themeColor="text1"/>
                              </w:rPr>
                            </w:pPr>
                            <w:r w:rsidRPr="00EE14D4">
                              <w:rPr>
                                <w:color w:val="000000" w:themeColor="text1"/>
                              </w:rPr>
                              <w:t>J’ai de plus besoin de sentir du dynamisme autour de moi et de sentir que les personnes de mon groupe sont motivé</w:t>
                            </w:r>
                            <w:r>
                              <w:rPr>
                                <w:color w:val="000000" w:themeColor="text1"/>
                              </w:rPr>
                              <w:t>es</w:t>
                            </w:r>
                            <w:r w:rsidRPr="00EE14D4">
                              <w:rPr>
                                <w:color w:val="000000" w:themeColor="text1"/>
                              </w:rPr>
                              <w:t xml:space="preserve"> à fournir un travail de qualité.</w:t>
                            </w:r>
                          </w:p>
                          <w:p w14:paraId="5BC7EA5D" w14:textId="4F6319EE" w:rsidR="005549A4" w:rsidRPr="00EE14D4" w:rsidRDefault="005549A4" w:rsidP="00EE14D4">
                            <w:pPr>
                              <w:rPr>
                                <w:color w:val="000000" w:themeColor="text1"/>
                              </w:rPr>
                            </w:pPr>
                            <w:r>
                              <w:rPr>
                                <w:color w:val="000000" w:themeColor="text1"/>
                              </w:rPr>
                              <w:t>Etant -/+, j</w:t>
                            </w:r>
                            <w:r w:rsidRPr="00EE14D4">
                              <w:rPr>
                                <w:color w:val="000000" w:themeColor="text1"/>
                              </w:rPr>
                              <w:t xml:space="preserve">’ai tendance, de plus, à garder mes émotions en moi lorsque quelque chose me met dans l’inconfort. J’essayerai d’exprimer mes sentiments et de trouver un juste milieu pour que chaque personne </w:t>
                            </w:r>
                            <w:r>
                              <w:rPr>
                                <w:color w:val="000000" w:themeColor="text1"/>
                              </w:rPr>
                              <w:t>d</w:t>
                            </w:r>
                            <w:r w:rsidRPr="00EE14D4">
                              <w:rPr>
                                <w:color w:val="000000" w:themeColor="text1"/>
                              </w:rPr>
                              <w:t xml:space="preserve">e mon groupe soit à l’aise. </w:t>
                            </w:r>
                          </w:p>
                          <w:p w14:paraId="093047D3" w14:textId="77777777" w:rsidR="005549A4" w:rsidRDefault="005549A4" w:rsidP="00EE14D4">
                            <w:pPr>
                              <w:rPr>
                                <w:b/>
                              </w:rPr>
                            </w:pPr>
                            <w:r w:rsidRPr="00CC6B4F">
                              <w:rPr>
                                <w:b/>
                              </w:rPr>
                              <w:t>Ce que j’attends de l’auto-apprentissage :</w:t>
                            </w:r>
                          </w:p>
                          <w:p w14:paraId="1F76DCB6" w14:textId="7DF8AE69" w:rsidR="005549A4" w:rsidRDefault="005549A4" w:rsidP="00EE14D4">
                            <w:r>
                              <w:rPr>
                                <w:b/>
                              </w:rPr>
                              <w:t xml:space="preserve"> </w:t>
                            </w:r>
                            <w:r w:rsidRPr="00EE14D4">
                              <w:rPr>
                                <w:color w:val="000000" w:themeColor="text1"/>
                              </w:rPr>
                              <w:t>J’espère que cette année sera riche en expérience, que je vais pouvoir me développer et aider les autres à évoluer d</w:t>
                            </w:r>
                            <w:r>
                              <w:rPr>
                                <w:color w:val="000000" w:themeColor="text1"/>
                              </w:rPr>
                              <w:t>ans leurs objectifs. Je sais que du fait que nus soyons</w:t>
                            </w:r>
                            <w:r w:rsidRPr="00EE14D4">
                              <w:rPr>
                                <w:color w:val="000000" w:themeColor="text1"/>
                              </w:rPr>
                              <w:t xml:space="preserve"> quatre personne</w:t>
                            </w:r>
                            <w:r>
                              <w:rPr>
                                <w:color w:val="000000" w:themeColor="text1"/>
                              </w:rPr>
                              <w:t>s</w:t>
                            </w:r>
                            <w:r w:rsidRPr="00EE14D4">
                              <w:rPr>
                                <w:color w:val="000000" w:themeColor="text1"/>
                              </w:rPr>
                              <w:t xml:space="preserve"> avec des caractères différents et plus ou moins fort, il y aura des moments plus difficile</w:t>
                            </w:r>
                            <w:r>
                              <w:rPr>
                                <w:color w:val="000000" w:themeColor="text1"/>
                              </w:rPr>
                              <w:t>s</w:t>
                            </w:r>
                            <w:r w:rsidRPr="00EE14D4">
                              <w:rPr>
                                <w:color w:val="000000" w:themeColor="text1"/>
                              </w:rPr>
                              <w:t xml:space="preserve"> </w:t>
                            </w:r>
                            <w:r>
                              <w:rPr>
                                <w:color w:val="000000" w:themeColor="text1"/>
                              </w:rPr>
                              <w:t xml:space="preserve">que d’autres </w:t>
                            </w:r>
                            <w:r w:rsidRPr="00EE14D4">
                              <w:rPr>
                                <w:color w:val="000000" w:themeColor="text1"/>
                              </w:rPr>
                              <w:t xml:space="preserve">mais je pense que </w:t>
                            </w:r>
                            <w:r>
                              <w:rPr>
                                <w:color w:val="000000" w:themeColor="text1"/>
                              </w:rPr>
                              <w:t xml:space="preserve">ce </w:t>
                            </w:r>
                            <w:r w:rsidRPr="00EE14D4">
                              <w:rPr>
                                <w:color w:val="000000" w:themeColor="text1"/>
                              </w:rPr>
                              <w:t xml:space="preserve">challenge de management </w:t>
                            </w:r>
                            <w:r>
                              <w:rPr>
                                <w:color w:val="000000" w:themeColor="text1"/>
                              </w:rPr>
                              <w:t>au sein de notre groupe, nous permettra</w:t>
                            </w:r>
                            <w:r w:rsidRPr="00EE14D4">
                              <w:rPr>
                                <w:color w:val="000000" w:themeColor="text1"/>
                              </w:rPr>
                              <w:t xml:space="preserve"> de grandir et de devenir au final une vraie</w:t>
                            </w:r>
                            <w:r>
                              <w:rPr>
                                <w:color w:val="000000" w:themeColor="text1"/>
                              </w:rPr>
                              <w:t xml:space="preserve"> équipe projet avec s</w:t>
                            </w:r>
                            <w:r w:rsidRPr="00EE14D4">
                              <w:rPr>
                                <w:color w:val="000000" w:themeColor="text1"/>
                              </w:rPr>
                              <w:t xml:space="preserve">es points forts et </w:t>
                            </w:r>
                            <w:r>
                              <w:rPr>
                                <w:color w:val="000000" w:themeColor="text1"/>
                              </w:rPr>
                              <w:t xml:space="preserve">où </w:t>
                            </w:r>
                            <w:r w:rsidRPr="00EE14D4">
                              <w:rPr>
                                <w:color w:val="000000" w:themeColor="text1"/>
                              </w:rPr>
                              <w:t>les capacités de chacun seront bien exploité</w:t>
                            </w:r>
                            <w:r>
                              <w:rPr>
                                <w:color w:val="000000" w:themeColor="text1"/>
                              </w:rPr>
                              <w:t>e</w:t>
                            </w:r>
                            <w:r w:rsidRPr="00EE14D4">
                              <w:rPr>
                                <w:color w:val="000000" w:themeColor="text1"/>
                              </w:rPr>
                              <w:t>s.</w:t>
                            </w:r>
                            <w:r w:rsidRPr="00EE14D4">
                              <w:rPr>
                                <w:color w:val="000000" w:themeColor="text1"/>
                              </w:rPr>
                              <w:br/>
                            </w:r>
                            <w:r>
                              <w:rPr>
                                <w:b/>
                              </w:rPr>
                              <w:t>Mes valeurs</w:t>
                            </w:r>
                            <w:proofErr w:type="gramStart"/>
                            <w:r>
                              <w:rPr>
                                <w:b/>
                              </w:rPr>
                              <w:t>  :</w:t>
                            </w:r>
                            <w:proofErr w:type="gramEnd"/>
                            <w:r>
                              <w:rPr>
                                <w:b/>
                              </w:rPr>
                              <w:t xml:space="preserve"> </w:t>
                            </w:r>
                            <w:r w:rsidRPr="00EE14D4">
                              <w:rPr>
                                <w:b/>
                                <w:color w:val="000000" w:themeColor="text1"/>
                              </w:rPr>
                              <w:t>Organisation</w:t>
                            </w:r>
                            <w:r w:rsidRPr="00EE14D4">
                              <w:rPr>
                                <w:color w:val="000000" w:themeColor="text1"/>
                              </w:rPr>
                              <w:t>, Engagement, Plaisir</w:t>
                            </w:r>
                          </w:p>
                          <w:p w14:paraId="340FBB1A" w14:textId="77777777" w:rsidR="005549A4" w:rsidRDefault="005549A4" w:rsidP="00760A0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 o:spid="_x0000_s1026" style="position:absolute;margin-left:-2.6pt;margin-top:43pt;width:476.4pt;height:4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" fillcolor="#4f81bd [3204]" strokecolor="#4579b8 [3044]">
                <v:fill color2="#a7bfde [1620]" rotate="t" type="gradient">
                  <o:fill v:ext="view" type="gradientUnscaled"/>
                </v:fill>
                <v:shadow on="t" opacity="22937f" mv:blur="40000f" origin=",.5" offset="0,23000emu"/>
                <v:textbox>
                  <w:txbxContent>
                    <w:p w14:paraId="655C6586" w14:textId="2EF8F2DD" w:rsidR="005549A4" w:rsidRPr="00EE14D4" w:rsidRDefault="005549A4" w:rsidP="00EE14D4">
                      <w:pPr>
                        <w:pStyle w:val="Titre2"/>
                        <w:rPr>
                          <w:color w:val="000000" w:themeColor="text1"/>
                        </w:rPr>
                      </w:pPr>
                      <w:r>
                        <w:rPr>
                          <w:color w:val="FFFFFF" w:themeColor="background1"/>
                        </w:rPr>
                        <w:t>Nom </w:t>
                      </w:r>
                      <w:proofErr w:type="gramStart"/>
                      <w:r>
                        <w:rPr>
                          <w:color w:val="FFFFFF" w:themeColor="background1"/>
                        </w:rPr>
                        <w:t>:</w:t>
                      </w:r>
                      <w:r w:rsidRPr="00EE14D4">
                        <w:rPr>
                          <w:color w:val="000000" w:themeColor="text1"/>
                        </w:rPr>
                        <w:t>Clémence</w:t>
                      </w:r>
                      <w:proofErr w:type="gramEnd"/>
                      <w:r w:rsidRPr="00EE14D4">
                        <w:rPr>
                          <w:color w:val="000000" w:themeColor="text1"/>
                        </w:rPr>
                        <w:t xml:space="preserve"> FISCHER</w:t>
                      </w:r>
                    </w:p>
                    <w:p w14:paraId="24AFBF37" w14:textId="77777777" w:rsidR="005549A4" w:rsidRDefault="005549A4" w:rsidP="00EE14D4">
                      <w:r w:rsidRPr="00CC6B4F">
                        <w:rPr>
                          <w:b/>
                        </w:rPr>
                        <w:t>Score TOEIC </w:t>
                      </w:r>
                      <w:r w:rsidRPr="00280168">
                        <w:rPr>
                          <w:color w:val="FFFFFF" w:themeColor="background1"/>
                        </w:rPr>
                        <w:t xml:space="preserve">: </w:t>
                      </w:r>
                      <w:r w:rsidRPr="00EE14D4">
                        <w:rPr>
                          <w:color w:val="000000" w:themeColor="text1"/>
                        </w:rPr>
                        <w:t>710</w:t>
                      </w:r>
                    </w:p>
                    <w:p w14:paraId="533E8CD1" w14:textId="77777777" w:rsidR="005549A4" w:rsidRDefault="005549A4" w:rsidP="00EE14D4">
                      <w:pPr>
                        <w:rPr>
                          <w:b/>
                        </w:rPr>
                      </w:pPr>
                      <w:r w:rsidRPr="00CC6B4F">
                        <w:rPr>
                          <w:b/>
                        </w:rPr>
                        <w:t xml:space="preserve">Ce que j’ai pensé de l’auto-apprentissage : </w:t>
                      </w:r>
                    </w:p>
                    <w:p w14:paraId="05476C4A" w14:textId="21AD1CA2" w:rsidR="005549A4" w:rsidRPr="00EE14D4" w:rsidRDefault="005549A4" w:rsidP="00EE14D4">
                      <w:pPr>
                        <w:rPr>
                          <w:b/>
                          <w:color w:val="000000" w:themeColor="text1"/>
                        </w:rPr>
                      </w:pPr>
                      <w:r w:rsidRPr="00EE14D4">
                        <w:rPr>
                          <w:color w:val="000000" w:themeColor="text1"/>
                        </w:rPr>
                        <w:t>Durant ma première année d’auto-apprentissage, j’ai pu mettre en avant deux notions qui sont pour moi primordiales pour travailler efficacement : MOTIVATION et PLANIFICATION.</w:t>
                      </w:r>
                      <w:r w:rsidRPr="00EE14D4">
                        <w:rPr>
                          <w:color w:val="000000" w:themeColor="text1"/>
                        </w:rPr>
                        <w:br/>
                        <w:t>Je souhaite poursuivre mon apprentissage de la langue à travers le projet et donc dans un cadre plus professionnel.</w:t>
                      </w:r>
                      <w:r w:rsidRPr="00EE14D4">
                        <w:rPr>
                          <w:b/>
                          <w:color w:val="000000" w:themeColor="text1"/>
                        </w:rPr>
                        <w:t xml:space="preserve"> </w:t>
                      </w:r>
                    </w:p>
                    <w:p w14:paraId="2011F50D" w14:textId="388F7A66" w:rsidR="005549A4" w:rsidRPr="00EE14D4" w:rsidRDefault="005549A4" w:rsidP="00EE14D4">
                      <w:pPr>
                        <w:rPr>
                          <w:color w:val="000000" w:themeColor="text1"/>
                        </w:rPr>
                      </w:pPr>
                      <w:r w:rsidRPr="00CC6B4F">
                        <w:rPr>
                          <w:b/>
                        </w:rPr>
                        <w:t>Messages contraignants :</w:t>
                      </w:r>
                      <w:r>
                        <w:t xml:space="preserve"> </w:t>
                      </w:r>
                      <w:r w:rsidRPr="00EE14D4">
                        <w:rPr>
                          <w:color w:val="000000" w:themeColor="text1"/>
                        </w:rPr>
                        <w:t>Soit Parfait, Soit Fort</w:t>
                      </w:r>
                      <w:r>
                        <w:br/>
                      </w:r>
                      <w:r w:rsidRPr="00EE14D4">
                        <w:rPr>
                          <w:color w:val="000000" w:themeColor="text1"/>
                        </w:rPr>
                        <w:t>Au niveau du groupe, je suis une personne qui stress rapidement et qui a besoin d’être rassuré</w:t>
                      </w:r>
                      <w:r>
                        <w:rPr>
                          <w:color w:val="000000" w:themeColor="text1"/>
                        </w:rPr>
                        <w:t>e</w:t>
                      </w:r>
                      <w:r w:rsidRPr="00EE14D4">
                        <w:rPr>
                          <w:color w:val="000000" w:themeColor="text1"/>
                        </w:rPr>
                        <w:t xml:space="preserve"> quant à l’avancement du travail. J’ai tendance à me foca</w:t>
                      </w:r>
                      <w:r>
                        <w:rPr>
                          <w:color w:val="000000" w:themeColor="text1"/>
                        </w:rPr>
                        <w:t>liser sur le résultat et moins sur</w:t>
                      </w:r>
                      <w:r w:rsidRPr="00EE14D4">
                        <w:rPr>
                          <w:color w:val="000000" w:themeColor="text1"/>
                        </w:rPr>
                        <w:t xml:space="preserve"> l’environnement de travail. J’ai cependant déjà évolué et appris </w:t>
                      </w:r>
                      <w:r>
                        <w:rPr>
                          <w:color w:val="000000" w:themeColor="text1"/>
                        </w:rPr>
                        <w:t>à gérer cela lors de mon projet. C</w:t>
                      </w:r>
                      <w:r w:rsidRPr="00EE14D4">
                        <w:rPr>
                          <w:color w:val="000000" w:themeColor="text1"/>
                        </w:rPr>
                        <w:t>ette année</w:t>
                      </w:r>
                      <w:r>
                        <w:rPr>
                          <w:color w:val="000000" w:themeColor="text1"/>
                        </w:rPr>
                        <w:t>,</w:t>
                      </w:r>
                      <w:r w:rsidRPr="00EE14D4">
                        <w:rPr>
                          <w:color w:val="000000" w:themeColor="text1"/>
                        </w:rPr>
                        <w:t xml:space="preserve"> je compte donc continuer ce travail sur moi-même au sein du groupe projet. </w:t>
                      </w:r>
                    </w:p>
                    <w:p w14:paraId="6BF2C6F7" w14:textId="735770EB" w:rsidR="005549A4" w:rsidRPr="00EE14D4" w:rsidRDefault="005549A4" w:rsidP="00EE14D4">
                      <w:pPr>
                        <w:rPr>
                          <w:color w:val="000000" w:themeColor="text1"/>
                        </w:rPr>
                      </w:pPr>
                      <w:r w:rsidRPr="00EE14D4">
                        <w:rPr>
                          <w:color w:val="000000" w:themeColor="text1"/>
                        </w:rPr>
                        <w:t>J’ai de plus besoin de sentir du dynamisme autour de moi et de sentir que les personnes de mon groupe sont motivé</w:t>
                      </w:r>
                      <w:r>
                        <w:rPr>
                          <w:color w:val="000000" w:themeColor="text1"/>
                        </w:rPr>
                        <w:t>es</w:t>
                      </w:r>
                      <w:r w:rsidRPr="00EE14D4">
                        <w:rPr>
                          <w:color w:val="000000" w:themeColor="text1"/>
                        </w:rPr>
                        <w:t xml:space="preserve"> à fournir un travail de qualité.</w:t>
                      </w:r>
                    </w:p>
                    <w:p w14:paraId="5BC7EA5D" w14:textId="4F6319EE" w:rsidR="005549A4" w:rsidRPr="00EE14D4" w:rsidRDefault="005549A4" w:rsidP="00EE14D4">
                      <w:pPr>
                        <w:rPr>
                          <w:color w:val="000000" w:themeColor="text1"/>
                        </w:rPr>
                      </w:pPr>
                      <w:r>
                        <w:rPr>
                          <w:color w:val="000000" w:themeColor="text1"/>
                        </w:rPr>
                        <w:t>Etant -/+, j</w:t>
                      </w:r>
                      <w:r w:rsidRPr="00EE14D4">
                        <w:rPr>
                          <w:color w:val="000000" w:themeColor="text1"/>
                        </w:rPr>
                        <w:t xml:space="preserve">’ai tendance, de plus, à garder mes émotions en moi lorsque quelque chose me met dans l’inconfort. J’essayerai d’exprimer mes sentiments et de trouver un juste milieu pour que chaque personne </w:t>
                      </w:r>
                      <w:r>
                        <w:rPr>
                          <w:color w:val="000000" w:themeColor="text1"/>
                        </w:rPr>
                        <w:t>d</w:t>
                      </w:r>
                      <w:r w:rsidRPr="00EE14D4">
                        <w:rPr>
                          <w:color w:val="000000" w:themeColor="text1"/>
                        </w:rPr>
                        <w:t xml:space="preserve">e mon groupe soit à l’aise. </w:t>
                      </w:r>
                    </w:p>
                    <w:p w14:paraId="093047D3" w14:textId="77777777" w:rsidR="005549A4" w:rsidRDefault="005549A4" w:rsidP="00EE14D4">
                      <w:pPr>
                        <w:rPr>
                          <w:b/>
                        </w:rPr>
                      </w:pPr>
                      <w:r w:rsidRPr="00CC6B4F">
                        <w:rPr>
                          <w:b/>
                        </w:rPr>
                        <w:t>Ce que j’attends de l’auto-apprentissage :</w:t>
                      </w:r>
                    </w:p>
                    <w:p w14:paraId="1F76DCB6" w14:textId="7DF8AE69" w:rsidR="005549A4" w:rsidRDefault="005549A4" w:rsidP="00EE14D4">
                      <w:r>
                        <w:rPr>
                          <w:b/>
                        </w:rPr>
                        <w:t xml:space="preserve"> </w:t>
                      </w:r>
                      <w:r w:rsidRPr="00EE14D4">
                        <w:rPr>
                          <w:color w:val="000000" w:themeColor="text1"/>
                        </w:rPr>
                        <w:t>J’espère que cette année sera riche en expérience, que je vais pouvoir me développer et aider les autres à évoluer d</w:t>
                      </w:r>
                      <w:r>
                        <w:rPr>
                          <w:color w:val="000000" w:themeColor="text1"/>
                        </w:rPr>
                        <w:t>ans leurs objectifs. Je sais que du fait que nus soyons</w:t>
                      </w:r>
                      <w:r w:rsidRPr="00EE14D4">
                        <w:rPr>
                          <w:color w:val="000000" w:themeColor="text1"/>
                        </w:rPr>
                        <w:t xml:space="preserve"> quatre personne</w:t>
                      </w:r>
                      <w:r>
                        <w:rPr>
                          <w:color w:val="000000" w:themeColor="text1"/>
                        </w:rPr>
                        <w:t>s</w:t>
                      </w:r>
                      <w:r w:rsidRPr="00EE14D4">
                        <w:rPr>
                          <w:color w:val="000000" w:themeColor="text1"/>
                        </w:rPr>
                        <w:t xml:space="preserve"> avec des caractères différents et plus ou moins fort, il y aura des moments plus difficile</w:t>
                      </w:r>
                      <w:r>
                        <w:rPr>
                          <w:color w:val="000000" w:themeColor="text1"/>
                        </w:rPr>
                        <w:t>s</w:t>
                      </w:r>
                      <w:r w:rsidRPr="00EE14D4">
                        <w:rPr>
                          <w:color w:val="000000" w:themeColor="text1"/>
                        </w:rPr>
                        <w:t xml:space="preserve"> </w:t>
                      </w:r>
                      <w:r>
                        <w:rPr>
                          <w:color w:val="000000" w:themeColor="text1"/>
                        </w:rPr>
                        <w:t xml:space="preserve">que d’autres </w:t>
                      </w:r>
                      <w:r w:rsidRPr="00EE14D4">
                        <w:rPr>
                          <w:color w:val="000000" w:themeColor="text1"/>
                        </w:rPr>
                        <w:t xml:space="preserve">mais je pense que </w:t>
                      </w:r>
                      <w:r>
                        <w:rPr>
                          <w:color w:val="000000" w:themeColor="text1"/>
                        </w:rPr>
                        <w:t xml:space="preserve">ce </w:t>
                      </w:r>
                      <w:r w:rsidRPr="00EE14D4">
                        <w:rPr>
                          <w:color w:val="000000" w:themeColor="text1"/>
                        </w:rPr>
                        <w:t xml:space="preserve">challenge de management </w:t>
                      </w:r>
                      <w:r>
                        <w:rPr>
                          <w:color w:val="000000" w:themeColor="text1"/>
                        </w:rPr>
                        <w:t>au sein de notre groupe, nous permettra</w:t>
                      </w:r>
                      <w:r w:rsidRPr="00EE14D4">
                        <w:rPr>
                          <w:color w:val="000000" w:themeColor="text1"/>
                        </w:rPr>
                        <w:t xml:space="preserve"> de grandir et de devenir au final une vraie</w:t>
                      </w:r>
                      <w:r>
                        <w:rPr>
                          <w:color w:val="000000" w:themeColor="text1"/>
                        </w:rPr>
                        <w:t xml:space="preserve"> équipe projet avec s</w:t>
                      </w:r>
                      <w:r w:rsidRPr="00EE14D4">
                        <w:rPr>
                          <w:color w:val="000000" w:themeColor="text1"/>
                        </w:rPr>
                        <w:t xml:space="preserve">es points forts et </w:t>
                      </w:r>
                      <w:r>
                        <w:rPr>
                          <w:color w:val="000000" w:themeColor="text1"/>
                        </w:rPr>
                        <w:t xml:space="preserve">où </w:t>
                      </w:r>
                      <w:r w:rsidRPr="00EE14D4">
                        <w:rPr>
                          <w:color w:val="000000" w:themeColor="text1"/>
                        </w:rPr>
                        <w:t>les capacités de chacun seront bien exploité</w:t>
                      </w:r>
                      <w:r>
                        <w:rPr>
                          <w:color w:val="000000" w:themeColor="text1"/>
                        </w:rPr>
                        <w:t>e</w:t>
                      </w:r>
                      <w:r w:rsidRPr="00EE14D4">
                        <w:rPr>
                          <w:color w:val="000000" w:themeColor="text1"/>
                        </w:rPr>
                        <w:t>s.</w:t>
                      </w:r>
                      <w:r w:rsidRPr="00EE14D4">
                        <w:rPr>
                          <w:color w:val="000000" w:themeColor="text1"/>
                        </w:rPr>
                        <w:br/>
                      </w:r>
                      <w:r>
                        <w:rPr>
                          <w:b/>
                        </w:rPr>
                        <w:t>Mes valeurs</w:t>
                      </w:r>
                      <w:proofErr w:type="gramStart"/>
                      <w:r>
                        <w:rPr>
                          <w:b/>
                        </w:rPr>
                        <w:t>  :</w:t>
                      </w:r>
                      <w:proofErr w:type="gramEnd"/>
                      <w:r>
                        <w:rPr>
                          <w:b/>
                        </w:rPr>
                        <w:t xml:space="preserve"> </w:t>
                      </w:r>
                      <w:r w:rsidRPr="00EE14D4">
                        <w:rPr>
                          <w:b/>
                          <w:color w:val="000000" w:themeColor="text1"/>
                        </w:rPr>
                        <w:t>Organisation</w:t>
                      </w:r>
                      <w:r w:rsidRPr="00EE14D4">
                        <w:rPr>
                          <w:color w:val="000000" w:themeColor="text1"/>
                        </w:rPr>
                        <w:t>, Engagement, Plaisir</w:t>
                      </w:r>
                    </w:p>
                    <w:p w14:paraId="340FBB1A" w14:textId="77777777" w:rsidR="005549A4" w:rsidRDefault="005549A4" w:rsidP="00760A0D">
                      <w:pPr>
                        <w:jc w:val="center"/>
                      </w:pPr>
                    </w:p>
                  </w:txbxContent>
                </v:textbox>
                <w10:wrap type="square"/>
              </v:roundrect>
            </w:pict>
          </mc:Fallback>
        </mc:AlternateContent>
      </w:r>
      <w:r w:rsidR="00CC6B4F">
        <w:rPr>
          <w:rStyle w:val="Forteaccentuation"/>
          <w:iCs w:val="0"/>
          <w:color w:val="345A8A" w:themeColor="accent1" w:themeShade="B5"/>
        </w:rPr>
        <w:t xml:space="preserve">Fiches d’identité </w:t>
      </w:r>
      <w:r w:rsidR="00170E47">
        <w:rPr>
          <w:rStyle w:val="Forteaccentuation"/>
          <w:iCs w:val="0"/>
          <w:color w:val="345A8A" w:themeColor="accent1" w:themeShade="B5"/>
        </w:rPr>
        <w:t>individuelles</w:t>
      </w:r>
      <w:r w:rsidR="00CC6B4F">
        <w:rPr>
          <w:rStyle w:val="Forteaccentuation"/>
          <w:iCs w:val="0"/>
          <w:color w:val="345A8A" w:themeColor="accent1" w:themeShade="B5"/>
        </w:rPr>
        <w:t> :</w:t>
      </w:r>
      <w:r w:rsidR="00CC6B4F" w:rsidRPr="00767E3F">
        <w:rPr>
          <w:rStyle w:val="Forteaccentuation"/>
          <w:iCs w:val="0"/>
          <w:color w:val="345A8A" w:themeColor="accent1" w:themeShade="B5"/>
        </w:rPr>
        <w:t xml:space="preserve"> </w:t>
      </w:r>
    </w:p>
    <w:p w14:paraId="128F096D" w14:textId="610ACDBE" w:rsidR="00324B92" w:rsidRPr="00170E47" w:rsidRDefault="00324B92" w:rsidP="00CC6B4F"/>
    <w:p w14:paraId="783517C5" w14:textId="31CBB8CE" w:rsidR="00CC6B4F" w:rsidRDefault="00CC6B4F" w:rsidP="00CC6B4F">
      <w:r>
        <w:tab/>
      </w:r>
    </w:p>
    <w:p w14:paraId="2BC1DC61" w14:textId="0DB3BB9E" w:rsidR="00C16C62" w:rsidRDefault="0033764E" w:rsidP="00CC6B4F">
      <w:r>
        <w:rPr>
          <w:noProof/>
        </w:rPr>
        <mc:AlternateContent>
          <mc:Choice Requires="wps">
            <w:drawing>
              <wp:anchor distT="0" distB="0" distL="114300" distR="114300" simplePos="0" relativeHeight="251663360" behindDoc="0" locked="0" layoutInCell="1" allowOverlap="1" wp14:anchorId="5EF21824" wp14:editId="2D3AD65F">
                <wp:simplePos x="0" y="0"/>
                <wp:positionH relativeFrom="column">
                  <wp:posOffset>-15875</wp:posOffset>
                </wp:positionH>
                <wp:positionV relativeFrom="paragraph">
                  <wp:posOffset>5080</wp:posOffset>
                </wp:positionV>
                <wp:extent cx="6035040" cy="2971800"/>
                <wp:effectExtent l="57150" t="19050" r="80010" b="95250"/>
                <wp:wrapNone/>
                <wp:docPr id="1" name="Rectangle à coins arrondis 1"/>
                <wp:cNvGraphicFramePr/>
                <a:graphic xmlns:a="http://schemas.openxmlformats.org/drawingml/2006/main">
                  <a:graphicData uri="http://schemas.microsoft.com/office/word/2010/wordprocessingShape">
                    <wps:wsp>
                      <wps:cNvSpPr/>
                      <wps:spPr>
                        <a:xfrm>
                          <a:off x="0" y="0"/>
                          <a:ext cx="6035040" cy="2971800"/>
                        </a:xfrm>
                        <a:prstGeom prst="roundRect">
                          <a:avLst/>
                        </a:prstGeom>
                      </wps:spPr>
                      <wps:style>
                        <a:lnRef idx="1">
                          <a:schemeClr val="accent1"/>
                        </a:lnRef>
                        <a:fillRef idx="3">
                          <a:schemeClr val="accent1"/>
                        </a:fillRef>
                        <a:effectRef idx="2">
                          <a:schemeClr val="accent1"/>
                        </a:effectRef>
                        <a:fontRef idx="minor">
                          <a:schemeClr val="lt1"/>
                        </a:fontRef>
                      </wps:style>
                      <wps:txbx>
                        <w:txbxContent>
                          <w:p w14:paraId="55B0E307" w14:textId="1F264079" w:rsidR="005549A4" w:rsidRDefault="005549A4" w:rsidP="00C16C62">
                            <w:r w:rsidRPr="00791F2E">
                              <w:rPr>
                                <w:b/>
                              </w:rPr>
                              <w:t>Nom </w:t>
                            </w:r>
                            <w:r w:rsidRPr="00791F2E">
                              <w:t>:</w:t>
                            </w:r>
                            <w:r>
                              <w:t xml:space="preserve"> </w:t>
                            </w:r>
                            <w:r w:rsidRPr="00791F2E">
                              <w:rPr>
                                <w:color w:val="000000" w:themeColor="text1"/>
                              </w:rPr>
                              <w:t>Céline MELLINGER</w:t>
                            </w:r>
                          </w:p>
                          <w:p w14:paraId="7E026EFD" w14:textId="77777777" w:rsidR="005549A4" w:rsidRDefault="005549A4" w:rsidP="00C16C62">
                            <w:r w:rsidRPr="005E3BDB">
                              <w:rPr>
                                <w:b/>
                              </w:rPr>
                              <w:t>Score TOEIC </w:t>
                            </w:r>
                            <w:r>
                              <w:t xml:space="preserve">: </w:t>
                            </w:r>
                            <w:r w:rsidRPr="00791F2E">
                              <w:rPr>
                                <w:color w:val="000000" w:themeColor="text1"/>
                              </w:rPr>
                              <w:t>680</w:t>
                            </w:r>
                          </w:p>
                          <w:p w14:paraId="28BFD304" w14:textId="77777777" w:rsidR="005549A4" w:rsidRDefault="005549A4" w:rsidP="00C16C62">
                            <w:pPr>
                              <w:rPr>
                                <w:i/>
                              </w:rPr>
                            </w:pPr>
                            <w:r w:rsidRPr="00CC6B4F">
                              <w:rPr>
                                <w:b/>
                              </w:rPr>
                              <w:t>Ce que j’ai pensé de l’auto-apprentissage :</w:t>
                            </w:r>
                            <w:r w:rsidRPr="00170E47">
                              <w:rPr>
                                <w:i/>
                              </w:rPr>
                              <w:t xml:space="preserve"> </w:t>
                            </w:r>
                          </w:p>
                          <w:p w14:paraId="0485027C" w14:textId="515AFE90" w:rsidR="005549A4" w:rsidRDefault="005549A4" w:rsidP="00C16C62">
                            <w:pPr>
                              <w:jc w:val="both"/>
                              <w:rPr>
                                <w:color w:val="000000" w:themeColor="text1"/>
                              </w:rPr>
                            </w:pPr>
                            <w:r w:rsidRPr="00791F2E">
                              <w:rPr>
                                <w:color w:val="000000" w:themeColor="text1"/>
                              </w:rPr>
                              <w:t>Pour mon auto-apprentissage</w:t>
                            </w:r>
                            <w:r>
                              <w:rPr>
                                <w:color w:val="000000" w:themeColor="text1"/>
                              </w:rPr>
                              <w:t>,</w:t>
                            </w:r>
                            <w:r w:rsidRPr="00791F2E">
                              <w:rPr>
                                <w:color w:val="000000" w:themeColor="text1"/>
                              </w:rPr>
                              <w:t xml:space="preserve"> j’ai décidé de</w:t>
                            </w:r>
                            <w:r>
                              <w:rPr>
                                <w:color w:val="000000" w:themeColor="text1"/>
                              </w:rPr>
                              <w:t xml:space="preserve"> partir en Erasmus à Copenhague</w:t>
                            </w:r>
                            <w:r w:rsidRPr="00791F2E">
                              <w:rPr>
                                <w:color w:val="000000" w:themeColor="text1"/>
                              </w:rPr>
                              <w:t xml:space="preserve"> pour découvrir de nouvelles cultures et découvrir de nouvelles langues. </w:t>
                            </w:r>
                          </w:p>
                          <w:p w14:paraId="4CDCE8E9" w14:textId="77777777" w:rsidR="005549A4" w:rsidRPr="00791F2E" w:rsidRDefault="005549A4" w:rsidP="00C16C62">
                            <w:pPr>
                              <w:rPr>
                                <w:color w:val="000000" w:themeColor="text1"/>
                              </w:rPr>
                            </w:pPr>
                            <w:r w:rsidRPr="00CC6B4F">
                              <w:rPr>
                                <w:b/>
                              </w:rPr>
                              <w:t>Mes messages prescrits</w:t>
                            </w:r>
                            <w:r>
                              <w:rPr>
                                <w:b/>
                              </w:rPr>
                              <w:t> :</w:t>
                            </w:r>
                            <w:r>
                              <w:tab/>
                            </w:r>
                            <w:r w:rsidRPr="00791F2E">
                              <w:rPr>
                                <w:color w:val="000000" w:themeColor="text1"/>
                              </w:rPr>
                              <w:t>Fais moi plaisir</w:t>
                            </w:r>
                          </w:p>
                          <w:p w14:paraId="51E002AB" w14:textId="77777777" w:rsidR="005549A4" w:rsidRDefault="005549A4" w:rsidP="00C16C62">
                            <w:pPr>
                              <w:rPr>
                                <w:color w:val="000000" w:themeColor="text1"/>
                              </w:rPr>
                            </w:pPr>
                            <w:r w:rsidRPr="00791F2E">
                              <w:rPr>
                                <w:color w:val="000000" w:themeColor="text1"/>
                              </w:rPr>
                              <w:tab/>
                            </w:r>
                            <w:r w:rsidRPr="00791F2E">
                              <w:rPr>
                                <w:color w:val="000000" w:themeColor="text1"/>
                              </w:rPr>
                              <w:tab/>
                              <w:t xml:space="preserve">   </w:t>
                            </w:r>
                            <w:r w:rsidRPr="00791F2E">
                              <w:rPr>
                                <w:color w:val="000000" w:themeColor="text1"/>
                              </w:rPr>
                              <w:tab/>
                            </w:r>
                            <w:r w:rsidRPr="00791F2E">
                              <w:rPr>
                                <w:color w:val="000000" w:themeColor="text1"/>
                              </w:rPr>
                              <w:tab/>
                              <w:t>Soit parfaite</w:t>
                            </w:r>
                          </w:p>
                          <w:p w14:paraId="585841B0" w14:textId="2AE4AEE8" w:rsidR="005549A4" w:rsidRPr="00324B92" w:rsidRDefault="005549A4" w:rsidP="00324B92">
                            <w:pPr>
                              <w:jc w:val="both"/>
                              <w:rPr>
                                <w:color w:val="000000" w:themeColor="text1"/>
                              </w:rPr>
                            </w:pPr>
                            <w:r w:rsidRPr="00CC6B4F">
                              <w:rPr>
                                <w:b/>
                              </w:rPr>
                              <w:t>Ce que j’attends de l’auto-apprentissage :</w:t>
                            </w:r>
                            <w:r w:rsidRPr="00170E47">
                              <w:rPr>
                                <w:i/>
                              </w:rPr>
                              <w:t xml:space="preserve"> </w:t>
                            </w:r>
                            <w:r w:rsidRPr="00791F2E">
                              <w:rPr>
                                <w:color w:val="000000" w:themeColor="text1"/>
                              </w:rPr>
                              <w:t>Je pense désormais que pour vraiment progresser dans une langue il ne faut pas hésiter à écrire mais surtout à parler.</w:t>
                            </w:r>
                          </w:p>
                          <w:p w14:paraId="3D22004D" w14:textId="52B8B1EF" w:rsidR="005549A4" w:rsidRPr="00791F2E" w:rsidRDefault="005549A4" w:rsidP="00C16C62">
                            <w:pPr>
                              <w:rPr>
                                <w:color w:val="000000" w:themeColor="text1"/>
                              </w:rPr>
                            </w:pPr>
                            <w:r w:rsidRPr="00F9758E">
                              <w:rPr>
                                <w:b/>
                              </w:rPr>
                              <w:t>Mes valeurs :</w:t>
                            </w:r>
                            <w:r>
                              <w:t xml:space="preserve"> </w:t>
                            </w:r>
                            <w:r>
                              <w:rPr>
                                <w:color w:val="000000" w:themeColor="text1"/>
                              </w:rPr>
                              <w:t>Partage,  Responsabilité,  C</w:t>
                            </w:r>
                            <w:r w:rsidRPr="00791F2E">
                              <w:rPr>
                                <w:color w:val="000000" w:themeColor="text1"/>
                              </w:rPr>
                              <w:t>ompétition</w:t>
                            </w:r>
                          </w:p>
                          <w:p w14:paraId="6DA063CF" w14:textId="77777777" w:rsidR="005549A4" w:rsidRPr="00791F2E" w:rsidRDefault="005549A4" w:rsidP="00C16C62">
                            <w:pPr>
                              <w:jc w:val="both"/>
                              <w:rPr>
                                <w:color w:val="000000" w:themeColor="text1"/>
                              </w:rPr>
                            </w:pPr>
                          </w:p>
                          <w:p w14:paraId="7DBD1447" w14:textId="77777777" w:rsidR="005549A4" w:rsidRDefault="005549A4" w:rsidP="00C16C6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 o:spid="_x0000_s1027" style="position:absolute;margin-left:-1.2pt;margin-top:.4pt;width:475.2pt;height:23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" fillcolor="#4f81bd [3204]" strokecolor="#4579b8 [3044]">
                <v:fill color2="#a7bfde [1620]" rotate="t" type="gradient">
                  <o:fill v:ext="view" type="gradientUnscaled"/>
                </v:fill>
                <v:shadow on="t" opacity="22937f" mv:blur="40000f" origin=",.5" offset="0,23000emu"/>
                <v:textbox>
                  <w:txbxContent>
                    <w:p w14:paraId="55B0E307" w14:textId="1F264079" w:rsidR="005549A4" w:rsidRDefault="005549A4" w:rsidP="00C16C62">
                      <w:r w:rsidRPr="00791F2E">
                        <w:rPr>
                          <w:b/>
                        </w:rPr>
                        <w:t>Nom </w:t>
                      </w:r>
                      <w:r w:rsidRPr="00791F2E">
                        <w:t>:</w:t>
                      </w:r>
                      <w:r>
                        <w:t xml:space="preserve"> </w:t>
                      </w:r>
                      <w:r w:rsidRPr="00791F2E">
                        <w:rPr>
                          <w:color w:val="000000" w:themeColor="text1"/>
                        </w:rPr>
                        <w:t>Céline MELLINGER</w:t>
                      </w:r>
                    </w:p>
                    <w:p w14:paraId="7E026EFD" w14:textId="77777777" w:rsidR="005549A4" w:rsidRDefault="005549A4" w:rsidP="00C16C62">
                      <w:r w:rsidRPr="005E3BDB">
                        <w:rPr>
                          <w:b/>
                        </w:rPr>
                        <w:t>Score TOEIC </w:t>
                      </w:r>
                      <w:r>
                        <w:t xml:space="preserve">: </w:t>
                      </w:r>
                      <w:r w:rsidRPr="00791F2E">
                        <w:rPr>
                          <w:color w:val="000000" w:themeColor="text1"/>
                        </w:rPr>
                        <w:t>680</w:t>
                      </w:r>
                    </w:p>
                    <w:p w14:paraId="28BFD304" w14:textId="77777777" w:rsidR="005549A4" w:rsidRDefault="005549A4" w:rsidP="00C16C62">
                      <w:pPr>
                        <w:rPr>
                          <w:i/>
                        </w:rPr>
                      </w:pPr>
                      <w:r w:rsidRPr="00CC6B4F">
                        <w:rPr>
                          <w:b/>
                        </w:rPr>
                        <w:t>Ce que j’ai pensé de l’auto-apprentissage :</w:t>
                      </w:r>
                      <w:r w:rsidRPr="00170E47">
                        <w:rPr>
                          <w:i/>
                        </w:rPr>
                        <w:t xml:space="preserve"> </w:t>
                      </w:r>
                    </w:p>
                    <w:p w14:paraId="0485027C" w14:textId="515AFE90" w:rsidR="005549A4" w:rsidRDefault="005549A4" w:rsidP="00C16C62">
                      <w:pPr>
                        <w:jc w:val="both"/>
                        <w:rPr>
                          <w:color w:val="000000" w:themeColor="text1"/>
                        </w:rPr>
                      </w:pPr>
                      <w:r w:rsidRPr="00791F2E">
                        <w:rPr>
                          <w:color w:val="000000" w:themeColor="text1"/>
                        </w:rPr>
                        <w:t>Pour mon auto-apprentissage</w:t>
                      </w:r>
                      <w:r>
                        <w:rPr>
                          <w:color w:val="000000" w:themeColor="text1"/>
                        </w:rPr>
                        <w:t>,</w:t>
                      </w:r>
                      <w:r w:rsidRPr="00791F2E">
                        <w:rPr>
                          <w:color w:val="000000" w:themeColor="text1"/>
                        </w:rPr>
                        <w:t xml:space="preserve"> j’ai décidé de</w:t>
                      </w:r>
                      <w:r>
                        <w:rPr>
                          <w:color w:val="000000" w:themeColor="text1"/>
                        </w:rPr>
                        <w:t xml:space="preserve"> partir en Erasmus à Copenhague</w:t>
                      </w:r>
                      <w:r w:rsidRPr="00791F2E">
                        <w:rPr>
                          <w:color w:val="000000" w:themeColor="text1"/>
                        </w:rPr>
                        <w:t xml:space="preserve"> pour découvrir de nouvelles cultures et découvrir de nouvelles langues. </w:t>
                      </w:r>
                    </w:p>
                    <w:p w14:paraId="4CDCE8E9" w14:textId="77777777" w:rsidR="005549A4" w:rsidRPr="00791F2E" w:rsidRDefault="005549A4" w:rsidP="00C16C62">
                      <w:pPr>
                        <w:rPr>
                          <w:color w:val="000000" w:themeColor="text1"/>
                        </w:rPr>
                      </w:pPr>
                      <w:r w:rsidRPr="00CC6B4F">
                        <w:rPr>
                          <w:b/>
                        </w:rPr>
                        <w:t>Mes messages prescrits</w:t>
                      </w:r>
                      <w:r>
                        <w:rPr>
                          <w:b/>
                        </w:rPr>
                        <w:t> :</w:t>
                      </w:r>
                      <w:r>
                        <w:tab/>
                      </w:r>
                      <w:r w:rsidRPr="00791F2E">
                        <w:rPr>
                          <w:color w:val="000000" w:themeColor="text1"/>
                        </w:rPr>
                        <w:t>Fais moi plaisir</w:t>
                      </w:r>
                    </w:p>
                    <w:p w14:paraId="51E002AB" w14:textId="77777777" w:rsidR="005549A4" w:rsidRDefault="005549A4" w:rsidP="00C16C62">
                      <w:pPr>
                        <w:rPr>
                          <w:color w:val="000000" w:themeColor="text1"/>
                        </w:rPr>
                      </w:pPr>
                      <w:r w:rsidRPr="00791F2E">
                        <w:rPr>
                          <w:color w:val="000000" w:themeColor="text1"/>
                        </w:rPr>
                        <w:tab/>
                      </w:r>
                      <w:r w:rsidRPr="00791F2E">
                        <w:rPr>
                          <w:color w:val="000000" w:themeColor="text1"/>
                        </w:rPr>
                        <w:tab/>
                        <w:t xml:space="preserve">   </w:t>
                      </w:r>
                      <w:r w:rsidRPr="00791F2E">
                        <w:rPr>
                          <w:color w:val="000000" w:themeColor="text1"/>
                        </w:rPr>
                        <w:tab/>
                      </w:r>
                      <w:r w:rsidRPr="00791F2E">
                        <w:rPr>
                          <w:color w:val="000000" w:themeColor="text1"/>
                        </w:rPr>
                        <w:tab/>
                        <w:t>Soit parfaite</w:t>
                      </w:r>
                    </w:p>
                    <w:p w14:paraId="585841B0" w14:textId="2AE4AEE8" w:rsidR="005549A4" w:rsidRPr="00324B92" w:rsidRDefault="005549A4" w:rsidP="00324B92">
                      <w:pPr>
                        <w:jc w:val="both"/>
                        <w:rPr>
                          <w:color w:val="000000" w:themeColor="text1"/>
                        </w:rPr>
                      </w:pPr>
                      <w:r w:rsidRPr="00CC6B4F">
                        <w:rPr>
                          <w:b/>
                        </w:rPr>
                        <w:t>Ce que j’attends de l’auto-apprentissage :</w:t>
                      </w:r>
                      <w:r w:rsidRPr="00170E47">
                        <w:rPr>
                          <w:i/>
                        </w:rPr>
                        <w:t xml:space="preserve"> </w:t>
                      </w:r>
                      <w:r w:rsidRPr="00791F2E">
                        <w:rPr>
                          <w:color w:val="000000" w:themeColor="text1"/>
                        </w:rPr>
                        <w:t>Je pense désormais que pour vraiment progresser dans une langue il ne faut pas hésiter à écrire mais surtout à parler.</w:t>
                      </w:r>
                    </w:p>
                    <w:p w14:paraId="3D22004D" w14:textId="52B8B1EF" w:rsidR="005549A4" w:rsidRPr="00791F2E" w:rsidRDefault="005549A4" w:rsidP="00C16C62">
                      <w:pPr>
                        <w:rPr>
                          <w:color w:val="000000" w:themeColor="text1"/>
                        </w:rPr>
                      </w:pPr>
                      <w:r w:rsidRPr="00F9758E">
                        <w:rPr>
                          <w:b/>
                        </w:rPr>
                        <w:t>Mes valeurs :</w:t>
                      </w:r>
                      <w:r>
                        <w:t xml:space="preserve"> </w:t>
                      </w:r>
                      <w:r>
                        <w:rPr>
                          <w:color w:val="000000" w:themeColor="text1"/>
                        </w:rPr>
                        <w:t>Partage,  Responsabilité,  C</w:t>
                      </w:r>
                      <w:r w:rsidRPr="00791F2E">
                        <w:rPr>
                          <w:color w:val="000000" w:themeColor="text1"/>
                        </w:rPr>
                        <w:t>ompétition</w:t>
                      </w:r>
                    </w:p>
                    <w:p w14:paraId="6DA063CF" w14:textId="77777777" w:rsidR="005549A4" w:rsidRPr="00791F2E" w:rsidRDefault="005549A4" w:rsidP="00C16C62">
                      <w:pPr>
                        <w:jc w:val="both"/>
                        <w:rPr>
                          <w:color w:val="000000" w:themeColor="text1"/>
                        </w:rPr>
                      </w:pPr>
                    </w:p>
                    <w:p w14:paraId="7DBD1447" w14:textId="77777777" w:rsidR="005549A4" w:rsidRDefault="005549A4" w:rsidP="00C16C62">
                      <w:pPr>
                        <w:jc w:val="center"/>
                      </w:pPr>
                    </w:p>
                  </w:txbxContent>
                </v:textbox>
              </v:roundrect>
            </w:pict>
          </mc:Fallback>
        </mc:AlternateContent>
      </w:r>
    </w:p>
    <w:p w14:paraId="3CFD9AB3" w14:textId="5380C288" w:rsidR="00C16C62" w:rsidRDefault="00C16C62" w:rsidP="00CC6B4F"/>
    <w:p w14:paraId="6824A11D" w14:textId="77777777" w:rsidR="00C16C62" w:rsidRDefault="00C16C62" w:rsidP="00CC6B4F"/>
    <w:p w14:paraId="6045B870" w14:textId="77777777" w:rsidR="00C16C62" w:rsidRDefault="00C16C62" w:rsidP="00CC6B4F"/>
    <w:p w14:paraId="6DC197E5" w14:textId="77777777" w:rsidR="00C16C62" w:rsidRDefault="00C16C62" w:rsidP="00CC6B4F"/>
    <w:p w14:paraId="36ED2C05" w14:textId="77777777" w:rsidR="00C16C62" w:rsidRDefault="00C16C62" w:rsidP="00CC6B4F"/>
    <w:p w14:paraId="43BE9129" w14:textId="77777777" w:rsidR="00C16C62" w:rsidRDefault="00C16C62" w:rsidP="00CC6B4F"/>
    <w:p w14:paraId="00D3A778" w14:textId="77777777" w:rsidR="00C16C62" w:rsidRDefault="00C16C62" w:rsidP="00CC6B4F"/>
    <w:p w14:paraId="52CC4457" w14:textId="77777777" w:rsidR="00C16C62" w:rsidRDefault="00C16C62" w:rsidP="00CC6B4F"/>
    <w:p w14:paraId="01669BB9" w14:textId="77777777" w:rsidR="00C16C62" w:rsidRDefault="00C16C62" w:rsidP="00CC6B4F"/>
    <w:p w14:paraId="5870A62D" w14:textId="258F1FF0" w:rsidR="00C16C62" w:rsidRDefault="00C16C62" w:rsidP="00CC6B4F"/>
    <w:p w14:paraId="74A3FF5C" w14:textId="77777777" w:rsidR="00C16C62" w:rsidRDefault="00C16C62" w:rsidP="00CC6B4F"/>
    <w:p w14:paraId="5288711E" w14:textId="77777777" w:rsidR="00C16C62" w:rsidRDefault="00C16C62" w:rsidP="00CC6B4F"/>
    <w:p w14:paraId="47302E8F" w14:textId="5436E448" w:rsidR="00C16C62" w:rsidRDefault="00C16C62" w:rsidP="00CC6B4F"/>
    <w:p w14:paraId="6AECFEFD" w14:textId="7F7B4E16" w:rsidR="00086950" w:rsidRDefault="00280168" w:rsidP="00CC6B4F">
      <w:pPr>
        <w:pStyle w:val="Titre2"/>
      </w:pPr>
      <w:r>
        <w:rPr>
          <w:noProof/>
        </w:rPr>
        <mc:AlternateContent>
          <mc:Choice Requires="wps">
            <w:drawing>
              <wp:anchor distT="0" distB="0" distL="114300" distR="114300" simplePos="0" relativeHeight="251669504" behindDoc="0" locked="0" layoutInCell="1" allowOverlap="1" wp14:anchorId="5D6BBAD8" wp14:editId="292C6CF9">
                <wp:simplePos x="0" y="0"/>
                <wp:positionH relativeFrom="column">
                  <wp:posOffset>-315595</wp:posOffset>
                </wp:positionH>
                <wp:positionV relativeFrom="paragraph">
                  <wp:posOffset>1183005</wp:posOffset>
                </wp:positionV>
                <wp:extent cx="6050280" cy="6203950"/>
                <wp:effectExtent l="57150" t="19050" r="83820" b="101600"/>
                <wp:wrapTopAndBottom/>
                <wp:docPr id="9" name="Rectangle à coins arrondis 9"/>
                <wp:cNvGraphicFramePr/>
                <a:graphic xmlns:a="http://schemas.openxmlformats.org/drawingml/2006/main">
                  <a:graphicData uri="http://schemas.microsoft.com/office/word/2010/wordprocessingShape">
                    <wps:wsp>
                      <wps:cNvSpPr/>
                      <wps:spPr>
                        <a:xfrm>
                          <a:off x="0" y="0"/>
                          <a:ext cx="6050280" cy="6203950"/>
                        </a:xfrm>
                        <a:prstGeom prst="roundRect">
                          <a:avLst/>
                        </a:prstGeom>
                      </wps:spPr>
                      <wps:style>
                        <a:lnRef idx="1">
                          <a:schemeClr val="accent1"/>
                        </a:lnRef>
                        <a:fillRef idx="3">
                          <a:schemeClr val="accent1"/>
                        </a:fillRef>
                        <a:effectRef idx="2">
                          <a:schemeClr val="accent1"/>
                        </a:effectRef>
                        <a:fontRef idx="minor">
                          <a:schemeClr val="lt1"/>
                        </a:fontRef>
                      </wps:style>
                      <wps:txbx>
                        <w:txbxContent>
                          <w:p w14:paraId="42839EA6" w14:textId="77777777" w:rsidR="005549A4" w:rsidRPr="00755894" w:rsidRDefault="005549A4" w:rsidP="00280168">
                            <w:pPr>
                              <w:pStyle w:val="Titre2"/>
                              <w:rPr>
                                <w:color w:val="000000" w:themeColor="text1"/>
                              </w:rPr>
                            </w:pPr>
                            <w:r w:rsidRPr="00755894">
                              <w:rPr>
                                <w:color w:val="FFFFFF" w:themeColor="background1"/>
                              </w:rPr>
                              <w:t xml:space="preserve">Nom: </w:t>
                            </w:r>
                            <w:r w:rsidRPr="00755894">
                              <w:rPr>
                                <w:color w:val="000000" w:themeColor="text1"/>
                              </w:rPr>
                              <w:t>Alexandre RAMOND</w:t>
                            </w:r>
                          </w:p>
                          <w:p w14:paraId="4E6A1D5F" w14:textId="77777777" w:rsidR="005549A4" w:rsidRPr="00CC6B4F" w:rsidRDefault="005549A4" w:rsidP="00280168">
                            <w:r w:rsidRPr="00CC6B4F">
                              <w:rPr>
                                <w:b/>
                              </w:rPr>
                              <w:t>Score TOEIC </w:t>
                            </w:r>
                            <w:r>
                              <w:t>:</w:t>
                            </w:r>
                            <w:r w:rsidRPr="00755894">
                              <w:rPr>
                                <w:color w:val="000000" w:themeColor="text1"/>
                              </w:rPr>
                              <w:t xml:space="preserve"> 740 </w:t>
                            </w:r>
                          </w:p>
                          <w:p w14:paraId="57F5A1E6" w14:textId="77777777" w:rsidR="005549A4" w:rsidRDefault="005549A4" w:rsidP="00280168">
                            <w:pPr>
                              <w:rPr>
                                <w:i/>
                              </w:rPr>
                            </w:pPr>
                            <w:r w:rsidRPr="00CC6B4F">
                              <w:rPr>
                                <w:b/>
                              </w:rPr>
                              <w:t>Ce que j’ai pensé de l’auto-apprentissage :</w:t>
                            </w:r>
                            <w:r w:rsidRPr="00170E47">
                              <w:rPr>
                                <w:i/>
                              </w:rPr>
                              <w:t xml:space="preserve"> </w:t>
                            </w:r>
                          </w:p>
                          <w:p w14:paraId="0550CCF9" w14:textId="2216D6E5" w:rsidR="005549A4" w:rsidRPr="00755894" w:rsidRDefault="005549A4" w:rsidP="00280168">
                            <w:pPr>
                              <w:rPr>
                                <w:color w:val="000000" w:themeColor="text1"/>
                              </w:rPr>
                            </w:pPr>
                            <w:r w:rsidRPr="00755894">
                              <w:rPr>
                                <w:i/>
                                <w:color w:val="000000" w:themeColor="text1"/>
                              </w:rPr>
                              <w:t xml:space="preserve">Mes ressentis sur l’auto-apprentissage l’an dernier : </w:t>
                            </w:r>
                            <w:r w:rsidRPr="00755894">
                              <w:rPr>
                                <w:color w:val="000000" w:themeColor="text1"/>
                              </w:rPr>
                              <w:t>intéressant, mais encore énormément de chemins à explorer</w:t>
                            </w:r>
                            <w:r>
                              <w:rPr>
                                <w:color w:val="000000" w:themeColor="text1"/>
                              </w:rPr>
                              <w:t>.</w:t>
                            </w:r>
                          </w:p>
                          <w:p w14:paraId="07D42CD3" w14:textId="613ED626" w:rsidR="005549A4" w:rsidRPr="00755894" w:rsidRDefault="005549A4" w:rsidP="00280168">
                            <w:pPr>
                              <w:rPr>
                                <w:color w:val="000000" w:themeColor="text1"/>
                              </w:rPr>
                            </w:pPr>
                            <w:r w:rsidRPr="00755894">
                              <w:rPr>
                                <w:i/>
                                <w:color w:val="000000" w:themeColor="text1"/>
                              </w:rPr>
                              <w:t>Mon expérience projet antérieure</w:t>
                            </w:r>
                            <w:r w:rsidRPr="00755894">
                              <w:rPr>
                                <w:color w:val="000000" w:themeColor="text1"/>
                              </w:rPr>
                              <w:t> : Excellente. Un projet très intéressant</w:t>
                            </w:r>
                            <w:r>
                              <w:rPr>
                                <w:color w:val="000000" w:themeColor="text1"/>
                              </w:rPr>
                              <w:t>,</w:t>
                            </w:r>
                            <w:r w:rsidRPr="00755894">
                              <w:rPr>
                                <w:color w:val="000000" w:themeColor="text1"/>
                              </w:rPr>
                              <w:t xml:space="preserve"> mené avec une équipe motivante et enthousiaste. Des résultats satisfaisants et un premier pas, une première vision de ce à quoi pourrait ressembler une « équipe apprenante ».</w:t>
                            </w:r>
                          </w:p>
                          <w:p w14:paraId="71C84F40" w14:textId="77777777" w:rsidR="005549A4" w:rsidRPr="00755894" w:rsidRDefault="005549A4" w:rsidP="00280168">
                            <w:pPr>
                              <w:rPr>
                                <w:color w:val="000000" w:themeColor="text1"/>
                              </w:rPr>
                            </w:pPr>
                            <w:r w:rsidRPr="00CC6B4F">
                              <w:rPr>
                                <w:b/>
                              </w:rPr>
                              <w:t>Mes messages prescrits</w:t>
                            </w:r>
                            <w:r>
                              <w:rPr>
                                <w:b/>
                              </w:rPr>
                              <w:t> :</w:t>
                            </w:r>
                            <w:r>
                              <w:t xml:space="preserve"> </w:t>
                            </w:r>
                            <w:r w:rsidRPr="00755894">
                              <w:rPr>
                                <w:color w:val="000000" w:themeColor="text1"/>
                              </w:rPr>
                              <w:t>Dépêche-toi ! &amp;  Sois parfait !</w:t>
                            </w:r>
                          </w:p>
                          <w:p w14:paraId="2C9537B9" w14:textId="09971CB6" w:rsidR="005549A4" w:rsidRPr="00755894" w:rsidRDefault="005549A4" w:rsidP="00280168">
                            <w:pPr>
                              <w:rPr>
                                <w:color w:val="000000" w:themeColor="text1"/>
                              </w:rPr>
                            </w:pPr>
                            <w:r w:rsidRPr="00755894">
                              <w:rPr>
                                <w:color w:val="000000" w:themeColor="text1"/>
                              </w:rPr>
                              <w:t>J’ai une volonté de trouver l’équilibre qui me correspond entre ces deux façons de vivre, seul mais aussi grâce à l’aide de mes camarades ! Nous avons envie de nous accorder afin que chaque personne du</w:t>
                            </w:r>
                            <w:r>
                              <w:rPr>
                                <w:color w:val="000000" w:themeColor="text1"/>
                              </w:rPr>
                              <w:t xml:space="preserve"> groupe se sente bien. Pour ma part,</w:t>
                            </w:r>
                            <w:r w:rsidRPr="00755894">
                              <w:rPr>
                                <w:color w:val="000000" w:themeColor="text1"/>
                              </w:rPr>
                              <w:t xml:space="preserve"> je pense que </w:t>
                            </w:r>
                            <w:r>
                              <w:rPr>
                                <w:color w:val="000000" w:themeColor="text1"/>
                              </w:rPr>
                              <w:t>j’ai envie d’observer comment cela</w:t>
                            </w:r>
                            <w:r w:rsidRPr="00755894">
                              <w:rPr>
                                <w:color w:val="000000" w:themeColor="text1"/>
                              </w:rPr>
                              <w:t xml:space="preserve"> se passe au départ, pour par la suite</w:t>
                            </w:r>
                            <w:r>
                              <w:rPr>
                                <w:color w:val="000000" w:themeColor="text1"/>
                              </w:rPr>
                              <w:t>,</w:t>
                            </w:r>
                            <w:r w:rsidRPr="00755894">
                              <w:rPr>
                                <w:color w:val="000000" w:themeColor="text1"/>
                              </w:rPr>
                              <w:t xml:space="preserve"> pouv</w:t>
                            </w:r>
                            <w:r>
                              <w:rPr>
                                <w:color w:val="000000" w:themeColor="text1"/>
                              </w:rPr>
                              <w:t>oir me livrer plus facilement ; e</w:t>
                            </w:r>
                            <w:r w:rsidRPr="00755894">
                              <w:rPr>
                                <w:color w:val="000000" w:themeColor="text1"/>
                              </w:rPr>
                              <w:t>n espérant que chacun y trouvera son compte.</w:t>
                            </w:r>
                          </w:p>
                          <w:p w14:paraId="73877637" w14:textId="77777777" w:rsidR="005549A4" w:rsidRPr="00755894" w:rsidRDefault="005549A4" w:rsidP="00280168">
                            <w:pPr>
                              <w:rPr>
                                <w:color w:val="000000" w:themeColor="text1"/>
                              </w:rPr>
                            </w:pPr>
                            <w:r w:rsidRPr="00755894">
                              <w:rPr>
                                <w:color w:val="000000" w:themeColor="text1"/>
                              </w:rPr>
                              <w:t>Ma position de vie est :   + - . En général, j’accorde plus de crédibilité à ce que je fais qu’à ce que les autres peuvent faire. Bien entendu, cela dépend des situations. Il me semble que je suis le seul + - dans mon groupe. A voir ce que cela va donner !</w:t>
                            </w:r>
                          </w:p>
                          <w:p w14:paraId="2ECF1D29" w14:textId="77777777" w:rsidR="005549A4" w:rsidRDefault="005549A4" w:rsidP="00280168">
                            <w:r w:rsidRPr="00CC6B4F">
                              <w:rPr>
                                <w:b/>
                              </w:rPr>
                              <w:t>Ce que j’attends de l’auto-apprentissage :</w:t>
                            </w:r>
                            <w:r w:rsidRPr="00170E47">
                              <w:rPr>
                                <w:i/>
                              </w:rPr>
                              <w:t xml:space="preserve"> </w:t>
                            </w:r>
                          </w:p>
                          <w:p w14:paraId="5A9E6710" w14:textId="77777777" w:rsidR="005549A4" w:rsidRPr="00755894" w:rsidRDefault="005549A4" w:rsidP="00280168">
                            <w:pPr>
                              <w:rPr>
                                <w:color w:val="000000" w:themeColor="text1"/>
                              </w:rPr>
                            </w:pPr>
                            <w:r w:rsidRPr="00755894">
                              <w:rPr>
                                <w:i/>
                                <w:color w:val="000000" w:themeColor="text1"/>
                              </w:rPr>
                              <w:t>Mes attentes cette année au niveau de l’auto-apprentissage</w:t>
                            </w:r>
                            <w:r w:rsidRPr="00755894">
                              <w:rPr>
                                <w:color w:val="000000" w:themeColor="text1"/>
                              </w:rPr>
                              <w:t> : Implication réelle et importante de l’anglais dans la vie du groupe lui-même. Messages et mails en anglais, début de séance projet en anglais, mais aussi du plaisir !</w:t>
                            </w:r>
                          </w:p>
                          <w:p w14:paraId="09E4C15C" w14:textId="39E6793F" w:rsidR="005549A4" w:rsidRPr="00755894" w:rsidRDefault="005549A4" w:rsidP="00280168">
                            <w:pPr>
                              <w:rPr>
                                <w:color w:val="000000" w:themeColor="text1"/>
                              </w:rPr>
                            </w:pPr>
                            <w:r w:rsidRPr="00755894">
                              <w:rPr>
                                <w:i/>
                                <w:color w:val="000000" w:themeColor="text1"/>
                              </w:rPr>
                              <w:t>Ce que j’attends cette année</w:t>
                            </w:r>
                            <w:r w:rsidRPr="00755894">
                              <w:rPr>
                                <w:color w:val="000000" w:themeColor="text1"/>
                              </w:rPr>
                              <w:t> : Une évolution. Un « tilt », quelque chose qui se passe au sein de notre groupe, j’ai très envie de tester des méthodes et des outils différents pour ressentir ce qu’est un manager, du moins à s’en approcher. Une volonté</w:t>
                            </w:r>
                            <w:r>
                              <w:rPr>
                                <w:color w:val="000000" w:themeColor="text1"/>
                              </w:rPr>
                              <w:t xml:space="preserve"> certaine d’apporter mon savoir-faire mais aussi mon savoir-</w:t>
                            </w:r>
                            <w:r w:rsidRPr="00755894">
                              <w:rPr>
                                <w:color w:val="000000" w:themeColor="text1"/>
                              </w:rPr>
                              <w:t xml:space="preserve">être et construire quelque chose qui me plait avec ce groupe. </w:t>
                            </w:r>
                          </w:p>
                          <w:p w14:paraId="27DA9328" w14:textId="77777777" w:rsidR="005549A4" w:rsidRPr="00755894" w:rsidRDefault="005549A4" w:rsidP="00280168">
                            <w:pPr>
                              <w:jc w:val="both"/>
                              <w:rPr>
                                <w:color w:val="000000" w:themeColor="text1"/>
                              </w:rPr>
                            </w:pPr>
                            <w:r>
                              <w:rPr>
                                <w:b/>
                              </w:rPr>
                              <w:t xml:space="preserve">Mes valeurs : </w:t>
                            </w:r>
                            <w:r w:rsidRPr="00755894">
                              <w:rPr>
                                <w:color w:val="000000" w:themeColor="text1"/>
                              </w:rPr>
                              <w:t>Investissement,  Plaisir, Combativité, Respect</w:t>
                            </w:r>
                          </w:p>
                          <w:p w14:paraId="074C29DF" w14:textId="77777777" w:rsidR="005549A4" w:rsidRDefault="005549A4" w:rsidP="0028016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 o:spid="_x0000_s1028" style="position:absolute;margin-left:-24.8pt;margin-top:93.15pt;width:476.4pt;height:48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" fillcolor="#4f81bd [3204]" strokecolor="#4579b8 [3044]">
                <v:fill color2="#a7bfde [1620]" rotate="t" type="gradient">
                  <o:fill v:ext="view" type="gradientUnscaled"/>
                </v:fill>
                <v:shadow on="t" opacity="22937f" mv:blur="40000f" origin=",.5" offset="0,23000emu"/>
                <v:textbox>
                  <w:txbxContent>
                    <w:p w14:paraId="42839EA6" w14:textId="77777777" w:rsidR="005549A4" w:rsidRPr="00755894" w:rsidRDefault="005549A4" w:rsidP="00280168">
                      <w:pPr>
                        <w:pStyle w:val="Titre2"/>
                        <w:rPr>
                          <w:color w:val="000000" w:themeColor="text1"/>
                        </w:rPr>
                      </w:pPr>
                      <w:r w:rsidRPr="00755894">
                        <w:rPr>
                          <w:color w:val="FFFFFF" w:themeColor="background1"/>
                        </w:rPr>
                        <w:t xml:space="preserve">Nom: </w:t>
                      </w:r>
                      <w:r w:rsidRPr="00755894">
                        <w:rPr>
                          <w:color w:val="000000" w:themeColor="text1"/>
                        </w:rPr>
                        <w:t>Alexandre RAMOND</w:t>
                      </w:r>
                    </w:p>
                    <w:p w14:paraId="4E6A1D5F" w14:textId="77777777" w:rsidR="005549A4" w:rsidRPr="00CC6B4F" w:rsidRDefault="005549A4" w:rsidP="00280168">
                      <w:r w:rsidRPr="00CC6B4F">
                        <w:rPr>
                          <w:b/>
                        </w:rPr>
                        <w:t>Score TOEIC </w:t>
                      </w:r>
                      <w:r>
                        <w:t>:</w:t>
                      </w:r>
                      <w:r w:rsidRPr="00755894">
                        <w:rPr>
                          <w:color w:val="000000" w:themeColor="text1"/>
                        </w:rPr>
                        <w:t xml:space="preserve"> 740 </w:t>
                      </w:r>
                    </w:p>
                    <w:p w14:paraId="57F5A1E6" w14:textId="77777777" w:rsidR="005549A4" w:rsidRDefault="005549A4" w:rsidP="00280168">
                      <w:pPr>
                        <w:rPr>
                          <w:i/>
                        </w:rPr>
                      </w:pPr>
                      <w:r w:rsidRPr="00CC6B4F">
                        <w:rPr>
                          <w:b/>
                        </w:rPr>
                        <w:t>Ce que j’ai pensé de l’auto-apprentissage :</w:t>
                      </w:r>
                      <w:r w:rsidRPr="00170E47">
                        <w:rPr>
                          <w:i/>
                        </w:rPr>
                        <w:t xml:space="preserve"> </w:t>
                      </w:r>
                    </w:p>
                    <w:p w14:paraId="0550CCF9" w14:textId="2216D6E5" w:rsidR="005549A4" w:rsidRPr="00755894" w:rsidRDefault="005549A4" w:rsidP="00280168">
                      <w:pPr>
                        <w:rPr>
                          <w:color w:val="000000" w:themeColor="text1"/>
                        </w:rPr>
                      </w:pPr>
                      <w:r w:rsidRPr="00755894">
                        <w:rPr>
                          <w:i/>
                          <w:color w:val="000000" w:themeColor="text1"/>
                        </w:rPr>
                        <w:t xml:space="preserve">Mes ressentis sur l’auto-apprentissage l’an dernier : </w:t>
                      </w:r>
                      <w:r w:rsidRPr="00755894">
                        <w:rPr>
                          <w:color w:val="000000" w:themeColor="text1"/>
                        </w:rPr>
                        <w:t>intéressant, mais encore énormément de chemins à explorer</w:t>
                      </w:r>
                      <w:r>
                        <w:rPr>
                          <w:color w:val="000000" w:themeColor="text1"/>
                        </w:rPr>
                        <w:t>.</w:t>
                      </w:r>
                    </w:p>
                    <w:p w14:paraId="07D42CD3" w14:textId="613ED626" w:rsidR="005549A4" w:rsidRPr="00755894" w:rsidRDefault="005549A4" w:rsidP="00280168">
                      <w:pPr>
                        <w:rPr>
                          <w:color w:val="000000" w:themeColor="text1"/>
                        </w:rPr>
                      </w:pPr>
                      <w:r w:rsidRPr="00755894">
                        <w:rPr>
                          <w:i/>
                          <w:color w:val="000000" w:themeColor="text1"/>
                        </w:rPr>
                        <w:t>Mon expérience projet antérieure</w:t>
                      </w:r>
                      <w:r w:rsidRPr="00755894">
                        <w:rPr>
                          <w:color w:val="000000" w:themeColor="text1"/>
                        </w:rPr>
                        <w:t> : Excellente. Un projet très intéressant</w:t>
                      </w:r>
                      <w:r>
                        <w:rPr>
                          <w:color w:val="000000" w:themeColor="text1"/>
                        </w:rPr>
                        <w:t>,</w:t>
                      </w:r>
                      <w:r w:rsidRPr="00755894">
                        <w:rPr>
                          <w:color w:val="000000" w:themeColor="text1"/>
                        </w:rPr>
                        <w:t xml:space="preserve"> mené avec une équipe motivante et enthousiaste. Des résultats satisfaisants et un premier pas, une première vision de ce à quoi pourrait ressembler une « équipe apprenante ».</w:t>
                      </w:r>
                    </w:p>
                    <w:p w14:paraId="71C84F40" w14:textId="77777777" w:rsidR="005549A4" w:rsidRPr="00755894" w:rsidRDefault="005549A4" w:rsidP="00280168">
                      <w:pPr>
                        <w:rPr>
                          <w:color w:val="000000" w:themeColor="text1"/>
                        </w:rPr>
                      </w:pPr>
                      <w:r w:rsidRPr="00CC6B4F">
                        <w:rPr>
                          <w:b/>
                        </w:rPr>
                        <w:t>Mes messages prescrits</w:t>
                      </w:r>
                      <w:r>
                        <w:rPr>
                          <w:b/>
                        </w:rPr>
                        <w:t> :</w:t>
                      </w:r>
                      <w:r>
                        <w:t xml:space="preserve"> </w:t>
                      </w:r>
                      <w:r w:rsidRPr="00755894">
                        <w:rPr>
                          <w:color w:val="000000" w:themeColor="text1"/>
                        </w:rPr>
                        <w:t>Dépêche-toi ! &amp;  Sois parfait !</w:t>
                      </w:r>
                    </w:p>
                    <w:p w14:paraId="2C9537B9" w14:textId="09971CB6" w:rsidR="005549A4" w:rsidRPr="00755894" w:rsidRDefault="005549A4" w:rsidP="00280168">
                      <w:pPr>
                        <w:rPr>
                          <w:color w:val="000000" w:themeColor="text1"/>
                        </w:rPr>
                      </w:pPr>
                      <w:r w:rsidRPr="00755894">
                        <w:rPr>
                          <w:color w:val="000000" w:themeColor="text1"/>
                        </w:rPr>
                        <w:t>J’ai une volonté de trouver l’équilibre qui me correspond entre ces deux façons de vivre, seul mais aussi grâce à l’aide de mes camarades ! Nous avons envie de nous accorder afin que chaque personne du</w:t>
                      </w:r>
                      <w:r>
                        <w:rPr>
                          <w:color w:val="000000" w:themeColor="text1"/>
                        </w:rPr>
                        <w:t xml:space="preserve"> groupe se sente bien. Pour ma part,</w:t>
                      </w:r>
                      <w:r w:rsidRPr="00755894">
                        <w:rPr>
                          <w:color w:val="000000" w:themeColor="text1"/>
                        </w:rPr>
                        <w:t xml:space="preserve"> je pense que </w:t>
                      </w:r>
                      <w:r>
                        <w:rPr>
                          <w:color w:val="000000" w:themeColor="text1"/>
                        </w:rPr>
                        <w:t>j’ai envie d’observer comment cela</w:t>
                      </w:r>
                      <w:r w:rsidRPr="00755894">
                        <w:rPr>
                          <w:color w:val="000000" w:themeColor="text1"/>
                        </w:rPr>
                        <w:t xml:space="preserve"> se passe au départ, pour par la suite</w:t>
                      </w:r>
                      <w:r>
                        <w:rPr>
                          <w:color w:val="000000" w:themeColor="text1"/>
                        </w:rPr>
                        <w:t>,</w:t>
                      </w:r>
                      <w:r w:rsidRPr="00755894">
                        <w:rPr>
                          <w:color w:val="000000" w:themeColor="text1"/>
                        </w:rPr>
                        <w:t xml:space="preserve"> pouv</w:t>
                      </w:r>
                      <w:r>
                        <w:rPr>
                          <w:color w:val="000000" w:themeColor="text1"/>
                        </w:rPr>
                        <w:t>oir me livrer plus facilement ; e</w:t>
                      </w:r>
                      <w:r w:rsidRPr="00755894">
                        <w:rPr>
                          <w:color w:val="000000" w:themeColor="text1"/>
                        </w:rPr>
                        <w:t>n espérant que chacun y trouvera son compte.</w:t>
                      </w:r>
                    </w:p>
                    <w:p w14:paraId="73877637" w14:textId="77777777" w:rsidR="005549A4" w:rsidRPr="00755894" w:rsidRDefault="005549A4" w:rsidP="00280168">
                      <w:pPr>
                        <w:rPr>
                          <w:color w:val="000000" w:themeColor="text1"/>
                        </w:rPr>
                      </w:pPr>
                      <w:r w:rsidRPr="00755894">
                        <w:rPr>
                          <w:color w:val="000000" w:themeColor="text1"/>
                        </w:rPr>
                        <w:t>Ma position de vie est :   + - . En général, j’accorde plus de crédibilité à ce que je fais qu’à ce que les autres peuvent faire. Bien entendu, cela dépend des situations. Il me semble que je suis le seul + - dans mon groupe. A voir ce que cela va donner !</w:t>
                      </w:r>
                    </w:p>
                    <w:p w14:paraId="2ECF1D29" w14:textId="77777777" w:rsidR="005549A4" w:rsidRDefault="005549A4" w:rsidP="00280168">
                      <w:r w:rsidRPr="00CC6B4F">
                        <w:rPr>
                          <w:b/>
                        </w:rPr>
                        <w:t>Ce que j’attends de l’auto-apprentissage :</w:t>
                      </w:r>
                      <w:r w:rsidRPr="00170E47">
                        <w:rPr>
                          <w:i/>
                        </w:rPr>
                        <w:t xml:space="preserve"> </w:t>
                      </w:r>
                    </w:p>
                    <w:p w14:paraId="5A9E6710" w14:textId="77777777" w:rsidR="005549A4" w:rsidRPr="00755894" w:rsidRDefault="005549A4" w:rsidP="00280168">
                      <w:pPr>
                        <w:rPr>
                          <w:color w:val="000000" w:themeColor="text1"/>
                        </w:rPr>
                      </w:pPr>
                      <w:r w:rsidRPr="00755894">
                        <w:rPr>
                          <w:i/>
                          <w:color w:val="000000" w:themeColor="text1"/>
                        </w:rPr>
                        <w:t>Mes attentes cette année au niveau de l’auto-apprentissage</w:t>
                      </w:r>
                      <w:r w:rsidRPr="00755894">
                        <w:rPr>
                          <w:color w:val="000000" w:themeColor="text1"/>
                        </w:rPr>
                        <w:t> : Implication réelle et importante de l’anglais dans la vie du groupe lui-même. Messages et mails en anglais, début de séance projet en anglais, mais aussi du plaisir !</w:t>
                      </w:r>
                    </w:p>
                    <w:p w14:paraId="09E4C15C" w14:textId="39E6793F" w:rsidR="005549A4" w:rsidRPr="00755894" w:rsidRDefault="005549A4" w:rsidP="00280168">
                      <w:pPr>
                        <w:rPr>
                          <w:color w:val="000000" w:themeColor="text1"/>
                        </w:rPr>
                      </w:pPr>
                      <w:r w:rsidRPr="00755894">
                        <w:rPr>
                          <w:i/>
                          <w:color w:val="000000" w:themeColor="text1"/>
                        </w:rPr>
                        <w:t>Ce que j’attends cette année</w:t>
                      </w:r>
                      <w:r w:rsidRPr="00755894">
                        <w:rPr>
                          <w:color w:val="000000" w:themeColor="text1"/>
                        </w:rPr>
                        <w:t> : Une évolution. Un « tilt », quelque chose qui se passe au sein de notre groupe, j’ai très envie de tester des méthodes et des outils différents pour ressentir ce qu’est un manager, du moins à s’en approcher. Une volonté</w:t>
                      </w:r>
                      <w:r>
                        <w:rPr>
                          <w:color w:val="000000" w:themeColor="text1"/>
                        </w:rPr>
                        <w:t xml:space="preserve"> certaine d’apporter mon savoir-faire mais aussi mon savoir-</w:t>
                      </w:r>
                      <w:r w:rsidRPr="00755894">
                        <w:rPr>
                          <w:color w:val="000000" w:themeColor="text1"/>
                        </w:rPr>
                        <w:t xml:space="preserve">être et construire quelque chose qui me plait avec ce groupe. </w:t>
                      </w:r>
                    </w:p>
                    <w:p w14:paraId="27DA9328" w14:textId="77777777" w:rsidR="005549A4" w:rsidRPr="00755894" w:rsidRDefault="005549A4" w:rsidP="00280168">
                      <w:pPr>
                        <w:jc w:val="both"/>
                        <w:rPr>
                          <w:color w:val="000000" w:themeColor="text1"/>
                        </w:rPr>
                      </w:pPr>
                      <w:r>
                        <w:rPr>
                          <w:b/>
                        </w:rPr>
                        <w:t xml:space="preserve">Mes valeurs : </w:t>
                      </w:r>
                      <w:r w:rsidRPr="00755894">
                        <w:rPr>
                          <w:color w:val="000000" w:themeColor="text1"/>
                        </w:rPr>
                        <w:t>Investissement,  Plaisir, Combativité, Respect</w:t>
                      </w:r>
                    </w:p>
                    <w:p w14:paraId="074C29DF" w14:textId="77777777" w:rsidR="005549A4" w:rsidRDefault="005549A4" w:rsidP="00280168">
                      <w:pPr>
                        <w:jc w:val="center"/>
                      </w:pPr>
                    </w:p>
                  </w:txbxContent>
                </v:textbox>
                <w10:wrap type="topAndBottom"/>
              </v:roundrect>
            </w:pict>
          </mc:Fallback>
        </mc:AlternateContent>
      </w:r>
    </w:p>
    <w:p w14:paraId="3B3B1DC4" w14:textId="401F9462" w:rsidR="00086950" w:rsidRDefault="00086950" w:rsidP="00CC6B4F">
      <w:pPr>
        <w:pStyle w:val="Titre2"/>
      </w:pPr>
    </w:p>
    <w:p w14:paraId="65F1B647" w14:textId="33C95517" w:rsidR="00086950" w:rsidRPr="00086950" w:rsidRDefault="00086950" w:rsidP="00086950"/>
    <w:p w14:paraId="48A39C04" w14:textId="115CD934" w:rsidR="00755894" w:rsidRDefault="00755894" w:rsidP="00CC6B4F">
      <w:pPr>
        <w:pStyle w:val="Titre2"/>
      </w:pPr>
    </w:p>
    <w:p w14:paraId="27D87941" w14:textId="77777777" w:rsidR="00755894" w:rsidRDefault="00755894" w:rsidP="00CC6B4F">
      <w:pPr>
        <w:pStyle w:val="Titre2"/>
      </w:pPr>
    </w:p>
    <w:p w14:paraId="62B1C4FB" w14:textId="77777777" w:rsidR="00755894" w:rsidRDefault="00755894" w:rsidP="00755894"/>
    <w:p w14:paraId="58DEBBBB" w14:textId="77777777" w:rsidR="00755894" w:rsidRDefault="00755894" w:rsidP="00755894"/>
    <w:p w14:paraId="73D4DA02" w14:textId="77777777" w:rsidR="00755894" w:rsidRPr="00755894" w:rsidRDefault="00755894" w:rsidP="00755894"/>
    <w:p w14:paraId="37BF402E" w14:textId="77777777" w:rsidR="00C16C62" w:rsidRDefault="00C16C62" w:rsidP="00CC6B4F">
      <w:pPr>
        <w:rPr>
          <w:rFonts w:asciiTheme="majorHAnsi" w:eastAsiaTheme="majorEastAsia" w:hAnsiTheme="majorHAnsi" w:cstheme="majorBidi"/>
          <w:b/>
          <w:bCs/>
          <w:color w:val="4F81BD" w:themeColor="accent1"/>
          <w:sz w:val="26"/>
          <w:szCs w:val="26"/>
        </w:rPr>
      </w:pPr>
    </w:p>
    <w:p w14:paraId="6BBAD00D" w14:textId="77777777" w:rsidR="005678A4" w:rsidRDefault="005678A4" w:rsidP="00CC6B4F">
      <w:pPr>
        <w:rPr>
          <w:rFonts w:asciiTheme="majorHAnsi" w:eastAsiaTheme="majorEastAsia" w:hAnsiTheme="majorHAnsi" w:cstheme="majorBidi"/>
          <w:b/>
          <w:bCs/>
          <w:color w:val="4F81BD" w:themeColor="accent1"/>
          <w:sz w:val="26"/>
          <w:szCs w:val="26"/>
        </w:rPr>
      </w:pPr>
    </w:p>
    <w:p w14:paraId="78CC7C67" w14:textId="46976F0D" w:rsidR="005678A4" w:rsidRDefault="005678A4" w:rsidP="00CC6B4F">
      <w:pPr>
        <w:rPr>
          <w:rFonts w:asciiTheme="majorHAnsi" w:eastAsiaTheme="majorEastAsia" w:hAnsiTheme="majorHAnsi" w:cstheme="majorBidi"/>
          <w:b/>
          <w:bCs/>
          <w:color w:val="4F81BD" w:themeColor="accent1"/>
          <w:sz w:val="26"/>
          <w:szCs w:val="26"/>
        </w:rPr>
      </w:pPr>
      <w:r>
        <w:rPr>
          <w:noProof/>
        </w:rPr>
        <mc:AlternateContent>
          <mc:Choice Requires="wps">
            <w:drawing>
              <wp:anchor distT="0" distB="0" distL="114300" distR="114300" simplePos="0" relativeHeight="251665408" behindDoc="0" locked="0" layoutInCell="1" allowOverlap="1" wp14:anchorId="678EF126" wp14:editId="2EB1B152">
                <wp:simplePos x="0" y="0"/>
                <wp:positionH relativeFrom="column">
                  <wp:posOffset>-455295</wp:posOffset>
                </wp:positionH>
                <wp:positionV relativeFrom="paragraph">
                  <wp:posOffset>-134620</wp:posOffset>
                </wp:positionV>
                <wp:extent cx="6050280" cy="5524500"/>
                <wp:effectExtent l="57150" t="19050" r="83820" b="95250"/>
                <wp:wrapTopAndBottom/>
                <wp:docPr id="6" name="Rectangle à coins arrondis 6"/>
                <wp:cNvGraphicFramePr/>
                <a:graphic xmlns:a="http://schemas.openxmlformats.org/drawingml/2006/main">
                  <a:graphicData uri="http://schemas.microsoft.com/office/word/2010/wordprocessingShape">
                    <wps:wsp>
                      <wps:cNvSpPr/>
                      <wps:spPr>
                        <a:xfrm>
                          <a:off x="0" y="0"/>
                          <a:ext cx="6050280" cy="5524500"/>
                        </a:xfrm>
                        <a:prstGeom prst="roundRect">
                          <a:avLst/>
                        </a:prstGeom>
                      </wps:spPr>
                      <wps:style>
                        <a:lnRef idx="1">
                          <a:schemeClr val="accent1"/>
                        </a:lnRef>
                        <a:fillRef idx="3">
                          <a:schemeClr val="accent1"/>
                        </a:fillRef>
                        <a:effectRef idx="2">
                          <a:schemeClr val="accent1"/>
                        </a:effectRef>
                        <a:fontRef idx="minor">
                          <a:schemeClr val="lt1"/>
                        </a:fontRef>
                      </wps:style>
                      <wps:txbx>
                        <w:txbxContent>
                          <w:p w14:paraId="0258E041" w14:textId="53470E30" w:rsidR="005549A4" w:rsidRPr="00280168" w:rsidRDefault="005549A4" w:rsidP="00280168">
                            <w:pPr>
                              <w:pStyle w:val="Titre2"/>
                              <w:rPr>
                                <w:color w:val="000000" w:themeColor="text1"/>
                              </w:rPr>
                            </w:pPr>
                            <w:r>
                              <w:rPr>
                                <w:color w:val="FFFFFF" w:themeColor="background1"/>
                              </w:rPr>
                              <w:t xml:space="preserve">Nom : </w:t>
                            </w:r>
                            <w:r w:rsidRPr="00280168">
                              <w:rPr>
                                <w:color w:val="000000" w:themeColor="text1"/>
                              </w:rPr>
                              <w:t>Simon VEILLEUX</w:t>
                            </w:r>
                          </w:p>
                          <w:p w14:paraId="269FD6C9" w14:textId="77777777" w:rsidR="005549A4" w:rsidRDefault="005549A4" w:rsidP="00280168">
                            <w:r w:rsidRPr="00CC6B4F">
                              <w:rPr>
                                <w:b/>
                              </w:rPr>
                              <w:t>Score TOEIC :</w:t>
                            </w:r>
                            <w:r>
                              <w:t xml:space="preserve"> </w:t>
                            </w:r>
                            <w:r w:rsidRPr="00280168">
                              <w:rPr>
                                <w:color w:val="000000" w:themeColor="text1"/>
                              </w:rPr>
                              <w:t>740</w:t>
                            </w:r>
                          </w:p>
                          <w:p w14:paraId="5CFFA733" w14:textId="77777777" w:rsidR="005549A4" w:rsidRPr="00CC6B4F" w:rsidRDefault="005549A4" w:rsidP="00280168">
                            <w:pPr>
                              <w:rPr>
                                <w:b/>
                              </w:rPr>
                            </w:pPr>
                            <w:r w:rsidRPr="00CC6B4F">
                              <w:rPr>
                                <w:b/>
                              </w:rPr>
                              <w:t xml:space="preserve">Ce que j’ai pensé de l’auto-apprentissage : </w:t>
                            </w:r>
                          </w:p>
                          <w:p w14:paraId="56BE39A0" w14:textId="278FA4BF" w:rsidR="005549A4" w:rsidRPr="00280168" w:rsidRDefault="005549A4" w:rsidP="00280168">
                            <w:pPr>
                              <w:rPr>
                                <w:color w:val="000000" w:themeColor="text1"/>
                              </w:rPr>
                            </w:pPr>
                            <w:r w:rsidRPr="00280168">
                              <w:rPr>
                                <w:color w:val="000000" w:themeColor="text1"/>
                              </w:rPr>
                              <w:t xml:space="preserve">Beaucoup de découvertes. Beaucoup de plaisir. Je pense que j’ai un peu manqué d’organisation et d’approfondissement pour réellement progresser. Du coup j’ai le sentiment d’avoir peu évolué en anglais mais d’avoir appris sur moi : j’aime la compétition, la découverte, travailler sur </w:t>
                            </w:r>
                            <w:r>
                              <w:rPr>
                                <w:color w:val="000000" w:themeColor="text1"/>
                              </w:rPr>
                              <w:t>support numérique</w:t>
                            </w:r>
                            <w:r w:rsidRPr="00280168">
                              <w:rPr>
                                <w:color w:val="000000" w:themeColor="text1"/>
                              </w:rPr>
                              <w:t>. Par contre il me faut un travail supplémentaire après coup pour concrétiser l’apprentissage.</w:t>
                            </w:r>
                          </w:p>
                          <w:p w14:paraId="5AB590C1" w14:textId="42796E32" w:rsidR="005549A4" w:rsidRDefault="005549A4" w:rsidP="00280168">
                            <w:pPr>
                              <w:rPr>
                                <w:color w:val="000000" w:themeColor="text1"/>
                              </w:rPr>
                            </w:pPr>
                            <w:r w:rsidRPr="00CC6B4F">
                              <w:rPr>
                                <w:b/>
                              </w:rPr>
                              <w:t>Mes messages prescrits</w:t>
                            </w:r>
                            <w:r>
                              <w:rPr>
                                <w:b/>
                              </w:rPr>
                              <w:t> :</w:t>
                            </w:r>
                            <w:r>
                              <w:t xml:space="preserve"> </w:t>
                            </w:r>
                            <w:r>
                              <w:rPr>
                                <w:color w:val="000000" w:themeColor="text1"/>
                              </w:rPr>
                              <w:t>« Dépêche-toi » et « Fait un effort »</w:t>
                            </w:r>
                          </w:p>
                          <w:p w14:paraId="47854037" w14:textId="62103DF3" w:rsidR="005549A4" w:rsidRDefault="005549A4" w:rsidP="00280168">
                            <w:pPr>
                              <w:rPr>
                                <w:color w:val="000000" w:themeColor="text1"/>
                              </w:rPr>
                            </w:pPr>
                            <w:r>
                              <w:rPr>
                                <w:color w:val="000000" w:themeColor="text1"/>
                              </w:rPr>
                              <w:t>Ce qui, pour moi, ressort le plus de l’association de ces deux messages contraignants est mon goût pour l’efficacité. Le travail ne me gêne pas, tant qu’il fait rapidement et que le résultat est suffisant. Je suis un fervent adepte de la procrastination et cela ne me dérange pas de travailler en temps limité. Cette aisance dans l’urgence vient peut-être du fait que je ne recherche pas  « l’excellent » mais le « suffisant » pour ce qui est de mon résultat.</w:t>
                            </w:r>
                          </w:p>
                          <w:p w14:paraId="6B840324" w14:textId="7A948DE7" w:rsidR="005549A4" w:rsidRPr="00280168" w:rsidRDefault="005549A4" w:rsidP="00280168">
                            <w:pPr>
                              <w:rPr>
                                <w:color w:val="000000" w:themeColor="text1"/>
                              </w:rPr>
                            </w:pPr>
                            <w:r>
                              <w:rPr>
                                <w:color w:val="000000" w:themeColor="text1"/>
                              </w:rPr>
                              <w:t>Ma position de vie est -/+. Cela se retrouve principalement dans ma recherche d’approbation envers mes coéquipiers et ma crainte de ne pas être assez « bon ».</w:t>
                            </w:r>
                          </w:p>
                          <w:p w14:paraId="027F2FF5" w14:textId="77777777" w:rsidR="005549A4" w:rsidRPr="00CC6B4F" w:rsidRDefault="005549A4" w:rsidP="00280168">
                            <w:pPr>
                              <w:rPr>
                                <w:b/>
                              </w:rPr>
                            </w:pPr>
                            <w:r w:rsidRPr="00CC6B4F">
                              <w:rPr>
                                <w:b/>
                              </w:rPr>
                              <w:t>Ce que j’attends de l’auto-apprentissage :</w:t>
                            </w:r>
                          </w:p>
                          <w:p w14:paraId="645F766F" w14:textId="77777777" w:rsidR="005549A4" w:rsidRPr="00280168" w:rsidRDefault="005549A4" w:rsidP="00280168">
                            <w:pPr>
                              <w:rPr>
                                <w:color w:val="000000" w:themeColor="text1"/>
                              </w:rPr>
                            </w:pPr>
                            <w:r w:rsidRPr="00280168">
                              <w:rPr>
                                <w:color w:val="000000" w:themeColor="text1"/>
                              </w:rPr>
                              <w:t>Principalement du vocabulaire professionnel, et de l’aisance à l’oral. En plus du score de 785 au TOIEC je voudrais savoir tenir une conversation en anglais avec quelqu’un et comprendre un journal télévisé par exemple. J’espère aussi passer de bon moment avec mon « équipe »</w:t>
                            </w:r>
                          </w:p>
                          <w:p w14:paraId="51CF685E" w14:textId="3D4F7584" w:rsidR="005549A4" w:rsidRPr="00280168" w:rsidRDefault="005549A4" w:rsidP="00280168">
                            <w:pPr>
                              <w:rPr>
                                <w:color w:val="000000" w:themeColor="text1"/>
                              </w:rPr>
                            </w:pPr>
                            <w:r>
                              <w:rPr>
                                <w:b/>
                              </w:rPr>
                              <w:t xml:space="preserve">Mes valeurs : </w:t>
                            </w:r>
                            <w:r w:rsidRPr="00280168">
                              <w:rPr>
                                <w:color w:val="000000" w:themeColor="text1"/>
                              </w:rPr>
                              <w:t>Efficacité, Plaisir, Respect, Indulgence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 o:spid="_x0000_s1029" style="position:absolute;margin-left:-35.85pt;margin-top:-10.6pt;width:476.4pt;height:4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" fillcolor="#4f81bd [3204]" strokecolor="#4579b8 [3044]">
                <v:fill color2="#a7bfde [1620]" rotate="t" angle="180" focus="100%" type="gradient">
                  <o:fill v:ext="view" type="gradientUnscaled"/>
                </v:fill>
                <v:shadow on="t" color="black" opacity="22937f" origin=",.5" offset="0,.63889mm"/>
                <v:textbox>
                  <w:txbxContent>
                    <w:p w14:paraId="0258E041" w14:textId="53470E30" w:rsidR="00280168" w:rsidRPr="00280168" w:rsidRDefault="00280168" w:rsidP="00280168">
                      <w:pPr>
                        <w:pStyle w:val="Titre2"/>
                        <w:rPr>
                          <w:color w:val="000000" w:themeColor="text1"/>
                        </w:rPr>
                      </w:pPr>
                      <w:r>
                        <w:rPr>
                          <w:color w:val="FFFFFF" w:themeColor="background1"/>
                        </w:rPr>
                        <w:t xml:space="preserve">Nom : </w:t>
                      </w:r>
                      <w:r w:rsidRPr="00280168">
                        <w:rPr>
                          <w:color w:val="000000" w:themeColor="text1"/>
                        </w:rPr>
                        <w:t>Simon VEILLEUX</w:t>
                      </w:r>
                    </w:p>
                    <w:p w14:paraId="269FD6C9" w14:textId="77777777" w:rsidR="00280168" w:rsidRDefault="00280168" w:rsidP="00280168">
                      <w:r w:rsidRPr="00CC6B4F">
                        <w:rPr>
                          <w:b/>
                        </w:rPr>
                        <w:t>Score TOEIC :</w:t>
                      </w:r>
                      <w:r>
                        <w:t xml:space="preserve"> </w:t>
                      </w:r>
                      <w:r w:rsidRPr="00280168">
                        <w:rPr>
                          <w:color w:val="000000" w:themeColor="text1"/>
                        </w:rPr>
                        <w:t>740</w:t>
                      </w:r>
                    </w:p>
                    <w:p w14:paraId="5CFFA733" w14:textId="77777777" w:rsidR="00280168" w:rsidRPr="00CC6B4F" w:rsidRDefault="00280168" w:rsidP="00280168">
                      <w:pPr>
                        <w:rPr>
                          <w:b/>
                        </w:rPr>
                      </w:pPr>
                      <w:r w:rsidRPr="00CC6B4F">
                        <w:rPr>
                          <w:b/>
                        </w:rPr>
                        <w:t xml:space="preserve">Ce que j’ai pensé de l’auto-apprentissage : </w:t>
                      </w:r>
                    </w:p>
                    <w:p w14:paraId="56BE39A0" w14:textId="278FA4BF" w:rsidR="00280168" w:rsidRPr="00280168" w:rsidRDefault="00280168" w:rsidP="00280168">
                      <w:pPr>
                        <w:rPr>
                          <w:color w:val="000000" w:themeColor="text1"/>
                        </w:rPr>
                      </w:pPr>
                      <w:r w:rsidRPr="00280168">
                        <w:rPr>
                          <w:color w:val="000000" w:themeColor="text1"/>
                        </w:rPr>
                        <w:t xml:space="preserve">Beaucoup de découvertes. Beaucoup de plaisir. Je pense que j’ai un peu manqué d’organisation et d’approfondissement pour réellement progresser. Du coup j’ai le sentiment d’avoir peu évolué en anglais mais d’avoir appris sur moi : j’aime la compétition, la découverte, travailler sur </w:t>
                      </w:r>
                      <w:r w:rsidR="00FC050B">
                        <w:rPr>
                          <w:color w:val="000000" w:themeColor="text1"/>
                        </w:rPr>
                        <w:t>support numérique</w:t>
                      </w:r>
                      <w:r w:rsidRPr="00280168">
                        <w:rPr>
                          <w:color w:val="000000" w:themeColor="text1"/>
                        </w:rPr>
                        <w:t>. Par contre il me faut un travail supplémentaire après coup pour concrétiser l’apprentissage.</w:t>
                      </w:r>
                    </w:p>
                    <w:p w14:paraId="5AB590C1" w14:textId="42796E32" w:rsidR="00280168" w:rsidRDefault="00280168" w:rsidP="00280168">
                      <w:pPr>
                        <w:rPr>
                          <w:color w:val="000000" w:themeColor="text1"/>
                        </w:rPr>
                      </w:pPr>
                      <w:r w:rsidRPr="00CC6B4F">
                        <w:rPr>
                          <w:b/>
                        </w:rPr>
                        <w:t>Mes messages prescrits</w:t>
                      </w:r>
                      <w:r>
                        <w:rPr>
                          <w:b/>
                        </w:rPr>
                        <w:t> :</w:t>
                      </w:r>
                      <w:r>
                        <w:t xml:space="preserve"> </w:t>
                      </w:r>
                      <w:r>
                        <w:rPr>
                          <w:color w:val="000000" w:themeColor="text1"/>
                        </w:rPr>
                        <w:t>« Dépêche-toi » et « Fait un effort »</w:t>
                      </w:r>
                    </w:p>
                    <w:p w14:paraId="47854037" w14:textId="62103DF3" w:rsidR="00BE7B24" w:rsidRDefault="00BE7B24" w:rsidP="00280168">
                      <w:pPr>
                        <w:rPr>
                          <w:color w:val="000000" w:themeColor="text1"/>
                        </w:rPr>
                      </w:pPr>
                      <w:r>
                        <w:rPr>
                          <w:color w:val="000000" w:themeColor="text1"/>
                        </w:rPr>
                        <w:t xml:space="preserve">Ce qui, pour moi, ressort le plus de l’association de ces deux messages contraignants est mon goût pour l’efficacité. Le travail ne me gêne pas, tant qu’il fait rapidement et que le résultat est suffisant. Je suis un fervent </w:t>
                      </w:r>
                      <w:r w:rsidR="00FC050B">
                        <w:rPr>
                          <w:color w:val="000000" w:themeColor="text1"/>
                        </w:rPr>
                        <w:t xml:space="preserve">adepte de la </w:t>
                      </w:r>
                      <w:r>
                        <w:rPr>
                          <w:color w:val="000000" w:themeColor="text1"/>
                        </w:rPr>
                        <w:t>procrastination</w:t>
                      </w:r>
                      <w:r w:rsidR="00FC050B">
                        <w:rPr>
                          <w:color w:val="000000" w:themeColor="text1"/>
                        </w:rPr>
                        <w:t xml:space="preserve"> et cela ne me dérange pas de travailler en temps limité. Cette aisance dans l’urgence vient peut-être du fait que je ne recherche pas  « l’excellent » mais le « suffisant » pour ce qui est de mon résultat.</w:t>
                      </w:r>
                    </w:p>
                    <w:p w14:paraId="6B840324" w14:textId="7A948DE7" w:rsidR="00BE7B24" w:rsidRPr="00280168" w:rsidRDefault="00FC050B" w:rsidP="00280168">
                      <w:pPr>
                        <w:rPr>
                          <w:color w:val="000000" w:themeColor="text1"/>
                        </w:rPr>
                      </w:pPr>
                      <w:r>
                        <w:rPr>
                          <w:color w:val="000000" w:themeColor="text1"/>
                        </w:rPr>
                        <w:t xml:space="preserve">Ma position de vie est -/+. Cela se retrouve principalement dans ma recherche d’approbation envers mes </w:t>
                      </w:r>
                      <w:r w:rsidR="0033764E">
                        <w:rPr>
                          <w:color w:val="000000" w:themeColor="text1"/>
                        </w:rPr>
                        <w:t>coéquipiers</w:t>
                      </w:r>
                      <w:r w:rsidR="005678A4">
                        <w:rPr>
                          <w:color w:val="000000" w:themeColor="text1"/>
                        </w:rPr>
                        <w:t xml:space="preserve"> et ma crainte de ne pas être assez « bon ».</w:t>
                      </w:r>
                    </w:p>
                    <w:p w14:paraId="027F2FF5" w14:textId="77777777" w:rsidR="00280168" w:rsidRPr="00CC6B4F" w:rsidRDefault="00280168" w:rsidP="00280168">
                      <w:pPr>
                        <w:rPr>
                          <w:b/>
                        </w:rPr>
                      </w:pPr>
                      <w:r w:rsidRPr="00CC6B4F">
                        <w:rPr>
                          <w:b/>
                        </w:rPr>
                        <w:t>Ce que j’attends de l’auto-apprentissage :</w:t>
                      </w:r>
                    </w:p>
                    <w:p w14:paraId="645F766F" w14:textId="77777777" w:rsidR="00280168" w:rsidRPr="00280168" w:rsidRDefault="00280168" w:rsidP="00280168">
                      <w:pPr>
                        <w:rPr>
                          <w:color w:val="000000" w:themeColor="text1"/>
                        </w:rPr>
                      </w:pPr>
                      <w:r w:rsidRPr="00280168">
                        <w:rPr>
                          <w:color w:val="000000" w:themeColor="text1"/>
                        </w:rPr>
                        <w:t>Principalement du vocabulaire professionnel, et de l’aisance à l’oral. En plus du score de 785 au TOIEC je voudrais savoir tenir une conversation en anglais avec quelqu’un et comprendre un journal télévisé par exemple. J’espère aussi passer de bon moment avec mon « équipe »</w:t>
                      </w:r>
                    </w:p>
                    <w:p w14:paraId="51CF685E" w14:textId="3D4F7584" w:rsidR="00086950" w:rsidRPr="00280168" w:rsidRDefault="00280168" w:rsidP="00280168">
                      <w:pPr>
                        <w:rPr>
                          <w:color w:val="000000" w:themeColor="text1"/>
                        </w:rPr>
                      </w:pPr>
                      <w:r>
                        <w:rPr>
                          <w:b/>
                        </w:rPr>
                        <w:t xml:space="preserve">Mes valeurs : </w:t>
                      </w:r>
                      <w:r w:rsidRPr="00280168">
                        <w:rPr>
                          <w:color w:val="000000" w:themeColor="text1"/>
                        </w:rPr>
                        <w:t>Efficacité, Plaisir, Respect, Indulgence</w:t>
                      </w:r>
                    </w:p>
                  </w:txbxContent>
                </v:textbox>
                <w10:wrap type="topAndBottom"/>
              </v:roundrect>
            </w:pict>
          </mc:Fallback>
        </mc:AlternateContent>
      </w:r>
    </w:p>
    <w:p w14:paraId="57CD7B05" w14:textId="3A8C2D46" w:rsidR="005678A4" w:rsidRDefault="005678A4" w:rsidP="00CC6B4F">
      <w:pPr>
        <w:rPr>
          <w:rFonts w:asciiTheme="majorHAnsi" w:eastAsiaTheme="majorEastAsia" w:hAnsiTheme="majorHAnsi" w:cstheme="majorBidi"/>
          <w:b/>
          <w:bCs/>
          <w:color w:val="4F81BD" w:themeColor="accent1"/>
          <w:sz w:val="26"/>
          <w:szCs w:val="26"/>
        </w:rPr>
      </w:pPr>
      <w:r>
        <w:rPr>
          <w:noProof/>
        </w:rPr>
        <mc:AlternateContent>
          <mc:Choice Requires="wps">
            <w:drawing>
              <wp:anchor distT="0" distB="0" distL="114300" distR="114300" simplePos="0" relativeHeight="251671552" behindDoc="0" locked="0" layoutInCell="1" allowOverlap="1" wp14:anchorId="608294D6" wp14:editId="22D555BA">
                <wp:simplePos x="0" y="0"/>
                <wp:positionH relativeFrom="column">
                  <wp:posOffset>-86995</wp:posOffset>
                </wp:positionH>
                <wp:positionV relativeFrom="paragraph">
                  <wp:posOffset>55880</wp:posOffset>
                </wp:positionV>
                <wp:extent cx="5816600" cy="3246120"/>
                <wp:effectExtent l="38100" t="38100" r="107950" b="11303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6600" cy="3246120"/>
                        </a:xfrm>
                        <a:prstGeom prst="rect">
                          <a:avLst/>
                        </a:prstGeom>
                        <a:ln>
                          <a:headEnd/>
                          <a:tailEnd/>
                        </a:ln>
                        <a:effectLst>
                          <a:outerShdw blurRad="50800" dist="38100" dir="2700000" algn="tl" rotWithShape="0">
                            <a:prstClr val="black">
                              <a:alpha val="40000"/>
                            </a:prstClr>
                          </a:outerShdw>
                        </a:effectLst>
                      </wps:spPr>
                      <wps:style>
                        <a:lnRef idx="1">
                          <a:schemeClr val="accent1"/>
                        </a:lnRef>
                        <a:fillRef idx="2">
                          <a:schemeClr val="accent1"/>
                        </a:fillRef>
                        <a:effectRef idx="1">
                          <a:schemeClr val="accent1"/>
                        </a:effectRef>
                        <a:fontRef idx="minor">
                          <a:schemeClr val="dk1"/>
                        </a:fontRef>
                      </wps:style>
                      <wps:txbx>
                        <w:txbxContent>
                          <w:p w14:paraId="53BB7D11" w14:textId="6DCC6D11" w:rsidR="005549A4" w:rsidRDefault="005549A4" w:rsidP="0033764E">
                            <w:pPr>
                              <w:pStyle w:val="Titre2"/>
                              <w:jc w:val="center"/>
                              <w:rPr>
                                <w:sz w:val="36"/>
                                <w:szCs w:val="36"/>
                              </w:rPr>
                            </w:pPr>
                            <w:r w:rsidRPr="0033764E">
                              <w:rPr>
                                <w:sz w:val="36"/>
                                <w:szCs w:val="36"/>
                              </w:rPr>
                              <w:t>Le groupe :</w:t>
                            </w:r>
                          </w:p>
                          <w:p w14:paraId="468D979D" w14:textId="77777777" w:rsidR="005549A4" w:rsidRPr="0033764E" w:rsidRDefault="005549A4" w:rsidP="0033764E"/>
                          <w:p w14:paraId="5AB9EA96" w14:textId="77777777" w:rsidR="005549A4" w:rsidRDefault="005549A4" w:rsidP="005678A4">
                            <w:r>
                              <w:t xml:space="preserve">En discutant ensemble, nous avons essayé de trouver des valeurs transverses à tous. </w:t>
                            </w:r>
                          </w:p>
                          <w:p w14:paraId="29696E89" w14:textId="40FE3295" w:rsidR="005549A4" w:rsidRDefault="005549A4" w:rsidP="005678A4">
                            <w:r>
                              <w:t xml:space="preserve">Ces valeurs sont : </w:t>
                            </w:r>
                            <w:r w:rsidRPr="00324B92">
                              <w:rPr>
                                <w:b/>
                                <w:color w:val="244061" w:themeColor="accent1" w:themeShade="80"/>
                                <w:sz w:val="28"/>
                              </w:rPr>
                              <w:t xml:space="preserve">Solidarité, </w:t>
                            </w:r>
                            <w:r>
                              <w:rPr>
                                <w:b/>
                                <w:color w:val="244061" w:themeColor="accent1" w:themeShade="80"/>
                                <w:sz w:val="28"/>
                              </w:rPr>
                              <w:t>Professionnalisme, Convivialité.</w:t>
                            </w:r>
                            <w:r w:rsidRPr="00767E3F">
                              <w:t xml:space="preserve"> </w:t>
                            </w:r>
                          </w:p>
                          <w:p w14:paraId="6D468C9F" w14:textId="77777777" w:rsidR="005549A4" w:rsidRPr="00324B92" w:rsidRDefault="005549A4" w:rsidP="005678A4">
                            <w:pPr>
                              <w:rPr>
                                <w:b/>
                                <w:sz w:val="28"/>
                              </w:rPr>
                            </w:pPr>
                          </w:p>
                          <w:p w14:paraId="4CC242C7" w14:textId="70832CAF" w:rsidR="005549A4" w:rsidRDefault="005549A4" w:rsidP="005678A4">
                            <w:r>
                              <w:t xml:space="preserve">Pour intégrer l’auto-apprentissage à notre groupe et notre projet, nous souhaitons animer de courtes séances récapitulatives en anglais pour commencer puis intégrer l’apprentissage de l’anglais aux moments de détentes (pauses, </w:t>
                            </w:r>
                            <w:proofErr w:type="gramStart"/>
                            <w:r>
                              <w:t>jeux…)</w:t>
                            </w:r>
                            <w:proofErr w:type="gramEnd"/>
                            <w:r>
                              <w:t xml:space="preserve"> . </w:t>
                            </w:r>
                          </w:p>
                          <w:p w14:paraId="5388B14C" w14:textId="23F6617D" w:rsidR="005549A4" w:rsidRDefault="005549A4" w:rsidP="005678A4">
                            <w:r>
                              <w:t>En effet, nous souhaitons surtout, à la fin de cette année, être plus à l’aise à l’oral, que ce soit au niveau de la compréhension ou l’expression, et d’avoir plus d’assurance.</w:t>
                            </w:r>
                            <w:r>
                              <w:br/>
                              <w:t>Nous souhaitons de plus communiquer entre nous par mail ou par message en anglais, cette manière d’échanger ne ralentira pas notre travail et ne nuira pas à nos relations externes mais nous permettra de nous entrainer à communiquer.</w:t>
                            </w:r>
                            <w:r>
                              <w:br/>
                              <w:t>Petit à petit, nous élargirons la durée des séances en anglais pour pouvoir en juin pouvoir tenir une séance projet entière en anglais.</w:t>
                            </w:r>
                          </w:p>
                          <w:p w14:paraId="0D3E676F" w14:textId="2B13B87A" w:rsidR="005549A4" w:rsidRDefault="005549A4"/>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0,0l0,21600,21600,21600,21600,0xe">
                <v:stroke joinstyle="miter"/>
                <v:path gradientshapeok="t" o:connecttype="rect"/>
              </v:shapetype>
              <v:shape id="Zone de texte 2" o:spid="_x0000_s1030" type="#_x0000_t202" style="position:absolute;margin-left:-6.8pt;margin-top:4.4pt;width:458pt;height:255.6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" fillcolor="#a7bfde [1620]" strokecolor="#4579b8 [3044]">
                <v:fill color2="#e4ecf5 [500]" rotate="t" colors="0 #a3c4ff;22938f #bfd5ff;1 #e5eeff" type="gradient"/>
                <v:shadow on="t" opacity="26214f" mv:blur="50800f" origin="-.5,-.5" offset="26941emu,26941emu"/>
                <v:textbox style="mso-fit-shape-to-text:t">
                  <w:txbxContent>
                    <w:p w14:paraId="53BB7D11" w14:textId="6DCC6D11" w:rsidR="005549A4" w:rsidRDefault="005549A4" w:rsidP="0033764E">
                      <w:pPr>
                        <w:pStyle w:val="Titre2"/>
                        <w:jc w:val="center"/>
                        <w:rPr>
                          <w:sz w:val="36"/>
                          <w:szCs w:val="36"/>
                        </w:rPr>
                      </w:pPr>
                      <w:r w:rsidRPr="0033764E">
                        <w:rPr>
                          <w:sz w:val="36"/>
                          <w:szCs w:val="36"/>
                        </w:rPr>
                        <w:t>Le groupe :</w:t>
                      </w:r>
                    </w:p>
                    <w:p w14:paraId="468D979D" w14:textId="77777777" w:rsidR="005549A4" w:rsidRPr="0033764E" w:rsidRDefault="005549A4" w:rsidP="0033764E"/>
                    <w:p w14:paraId="5AB9EA96" w14:textId="77777777" w:rsidR="005549A4" w:rsidRDefault="005549A4" w:rsidP="005678A4">
                      <w:r>
                        <w:t xml:space="preserve">En discutant ensemble, nous avons essayé de trouver des valeurs transverses à tous. </w:t>
                      </w:r>
                    </w:p>
                    <w:p w14:paraId="29696E89" w14:textId="40FE3295" w:rsidR="005549A4" w:rsidRDefault="005549A4" w:rsidP="005678A4">
                      <w:r>
                        <w:t xml:space="preserve">Ces valeurs sont : </w:t>
                      </w:r>
                      <w:r w:rsidRPr="00324B92">
                        <w:rPr>
                          <w:b/>
                          <w:color w:val="244061" w:themeColor="accent1" w:themeShade="80"/>
                          <w:sz w:val="28"/>
                        </w:rPr>
                        <w:t xml:space="preserve">Solidarité, </w:t>
                      </w:r>
                      <w:r>
                        <w:rPr>
                          <w:b/>
                          <w:color w:val="244061" w:themeColor="accent1" w:themeShade="80"/>
                          <w:sz w:val="28"/>
                        </w:rPr>
                        <w:t>Professionnalisme, Convivialité.</w:t>
                      </w:r>
                      <w:r w:rsidRPr="00767E3F">
                        <w:t xml:space="preserve"> </w:t>
                      </w:r>
                    </w:p>
                    <w:p w14:paraId="6D468C9F" w14:textId="77777777" w:rsidR="005549A4" w:rsidRPr="00324B92" w:rsidRDefault="005549A4" w:rsidP="005678A4">
                      <w:pPr>
                        <w:rPr>
                          <w:b/>
                          <w:sz w:val="28"/>
                        </w:rPr>
                      </w:pPr>
                    </w:p>
                    <w:p w14:paraId="4CC242C7" w14:textId="70832CAF" w:rsidR="005549A4" w:rsidRDefault="005549A4" w:rsidP="005678A4">
                      <w:r>
                        <w:t xml:space="preserve">Pour intégrer l’auto-apprentissage à notre groupe et notre projet, nous souhaitons animer de courtes séances récapitulatives en anglais pour commencer puis intégrer l’apprentissage de l’anglais aux moments de détentes (pauses, </w:t>
                      </w:r>
                      <w:proofErr w:type="gramStart"/>
                      <w:r>
                        <w:t>jeux…)</w:t>
                      </w:r>
                      <w:proofErr w:type="gramEnd"/>
                      <w:r>
                        <w:t xml:space="preserve"> . </w:t>
                      </w:r>
                    </w:p>
                    <w:p w14:paraId="5388B14C" w14:textId="23F6617D" w:rsidR="005549A4" w:rsidRDefault="005549A4" w:rsidP="005678A4">
                      <w:r>
                        <w:t>En effet, nous souhaitons surtout, à la fin de cette année, être plus à l’aise à l’oral, que ce soit au niveau de la compréhension ou l’expression, et d’avoir plus d’assurance.</w:t>
                      </w:r>
                      <w:r>
                        <w:br/>
                        <w:t>Nous souhaitons de plus communiquer entre nous par mail ou par message en anglais, cette manière d’échanger ne ralentira pas notre travail et ne nuira pas à nos relations externes mais nous permettra de nous entrainer à communiquer.</w:t>
                      </w:r>
                      <w:r>
                        <w:br/>
                        <w:t>Petit à petit, nous élargirons la durée des séances en anglais pour pouvoir en juin pouvoir tenir une séance projet entière en anglais.</w:t>
                      </w:r>
                    </w:p>
                    <w:p w14:paraId="0D3E676F" w14:textId="2B13B87A" w:rsidR="005549A4" w:rsidRDefault="005549A4"/>
                  </w:txbxContent>
                </v:textbox>
              </v:shape>
            </w:pict>
          </mc:Fallback>
        </mc:AlternateContent>
      </w:r>
    </w:p>
    <w:p w14:paraId="734AF4A2" w14:textId="77777777" w:rsidR="00324B92" w:rsidRDefault="00324B92" w:rsidP="00CC6B4F"/>
    <w:p w14:paraId="66BD7A44" w14:textId="77777777" w:rsidR="00CC6B4F" w:rsidRDefault="00CC6B4F" w:rsidP="00CC6B4F">
      <w:pPr>
        <w:rPr>
          <w:b/>
        </w:rPr>
      </w:pPr>
    </w:p>
    <w:p w14:paraId="3D7FAB8B" w14:textId="77777777" w:rsidR="005678A4" w:rsidRDefault="005678A4" w:rsidP="00CC6B4F">
      <w:pPr>
        <w:rPr>
          <w:b/>
        </w:rPr>
      </w:pPr>
    </w:p>
    <w:p w14:paraId="65E4B894" w14:textId="77777777" w:rsidR="005678A4" w:rsidRDefault="005678A4" w:rsidP="00CC6B4F">
      <w:pPr>
        <w:rPr>
          <w:b/>
        </w:rPr>
      </w:pPr>
    </w:p>
    <w:p w14:paraId="1289F1BE" w14:textId="77777777" w:rsidR="005678A4" w:rsidRDefault="005678A4" w:rsidP="00CC6B4F">
      <w:pPr>
        <w:rPr>
          <w:b/>
        </w:rPr>
      </w:pPr>
    </w:p>
    <w:p w14:paraId="510BAFAF" w14:textId="77777777" w:rsidR="005678A4" w:rsidRDefault="005678A4" w:rsidP="00CC6B4F">
      <w:pPr>
        <w:rPr>
          <w:b/>
        </w:rPr>
      </w:pPr>
    </w:p>
    <w:p w14:paraId="485FA61D" w14:textId="77777777" w:rsidR="005678A4" w:rsidRDefault="005678A4" w:rsidP="00CC6B4F">
      <w:pPr>
        <w:rPr>
          <w:b/>
        </w:rPr>
      </w:pPr>
    </w:p>
    <w:p w14:paraId="187482B3" w14:textId="77777777" w:rsidR="005678A4" w:rsidRDefault="005678A4" w:rsidP="00CC6B4F">
      <w:pPr>
        <w:rPr>
          <w:b/>
        </w:rPr>
      </w:pPr>
    </w:p>
    <w:p w14:paraId="48C6D08A" w14:textId="77777777" w:rsidR="005678A4" w:rsidRDefault="005678A4" w:rsidP="00CC6B4F">
      <w:pPr>
        <w:rPr>
          <w:b/>
        </w:rPr>
      </w:pPr>
    </w:p>
    <w:p w14:paraId="0E3B0ADD" w14:textId="77777777" w:rsidR="005678A4" w:rsidRDefault="005678A4" w:rsidP="00CC6B4F">
      <w:pPr>
        <w:rPr>
          <w:b/>
        </w:rPr>
      </w:pPr>
    </w:p>
    <w:p w14:paraId="0A1C73C4" w14:textId="77777777" w:rsidR="005678A4" w:rsidRDefault="005678A4" w:rsidP="00CC6B4F">
      <w:pPr>
        <w:rPr>
          <w:b/>
        </w:rPr>
      </w:pPr>
    </w:p>
    <w:p w14:paraId="0091D184" w14:textId="77777777" w:rsidR="005678A4" w:rsidRDefault="005678A4" w:rsidP="00CC6B4F">
      <w:pPr>
        <w:rPr>
          <w:b/>
        </w:rPr>
      </w:pPr>
    </w:p>
    <w:p w14:paraId="751F67FA" w14:textId="77777777" w:rsidR="005678A4" w:rsidRPr="00CC6B4F" w:rsidRDefault="005678A4" w:rsidP="00CC6B4F">
      <w:pPr>
        <w:rPr>
          <w:b/>
        </w:rPr>
      </w:pPr>
    </w:p>
    <w:p w14:paraId="02807FF0" w14:textId="5D6F0A52" w:rsidR="001100B7" w:rsidRPr="00767E3F" w:rsidRDefault="00ED079C" w:rsidP="00767E3F">
      <w:pPr>
        <w:pStyle w:val="Titre1"/>
        <w:rPr>
          <w:rStyle w:val="Forteaccentuation"/>
          <w:iCs w:val="0"/>
          <w:color w:val="345A8A" w:themeColor="accent1" w:themeShade="B5"/>
        </w:rPr>
      </w:pPr>
      <w:r w:rsidRPr="00767E3F">
        <w:rPr>
          <w:rStyle w:val="Forteaccentuation"/>
          <w:iCs w:val="0"/>
          <w:color w:val="345A8A" w:themeColor="accent1" w:themeShade="B5"/>
        </w:rPr>
        <w:lastRenderedPageBreak/>
        <w:t xml:space="preserve">Les </w:t>
      </w:r>
      <w:r w:rsidRPr="00767E3F">
        <w:t>messages contraignants :</w:t>
      </w:r>
      <w:r w:rsidRPr="00767E3F">
        <w:rPr>
          <w:rStyle w:val="Forteaccentuation"/>
          <w:iCs w:val="0"/>
          <w:color w:val="345A8A" w:themeColor="accent1" w:themeShade="B5"/>
        </w:rPr>
        <w:t xml:space="preserve"> </w:t>
      </w:r>
    </w:p>
    <w:p w14:paraId="4AB354DC" w14:textId="77777777" w:rsidR="00ED079C" w:rsidRPr="00ED079C" w:rsidRDefault="00ED079C" w:rsidP="00ED079C"/>
    <w:p w14:paraId="15895CF3" w14:textId="3E06CAAF" w:rsidR="007C0157" w:rsidRDefault="005F32BD" w:rsidP="00DE3430">
      <w:pPr>
        <w:ind w:firstLine="708"/>
        <w:jc w:val="both"/>
      </w:pPr>
      <w:r>
        <w:t>Nous avons analysé nos messages contraignants pour savoir quelles allaient être les tendances du groupe et les comprendre afin de palier les potentiels problème</w:t>
      </w:r>
      <w:r w:rsidR="005549A4">
        <w:t>s</w:t>
      </w:r>
      <w:r>
        <w:t xml:space="preserve"> et de créer une atmosphère de travail et une méthode de travail propice à chacun.</w:t>
      </w:r>
    </w:p>
    <w:p w14:paraId="51BF973D" w14:textId="77777777" w:rsidR="00DE3430" w:rsidRDefault="005F32BD" w:rsidP="00E26056">
      <w:pPr>
        <w:jc w:val="both"/>
      </w:pPr>
      <w:r>
        <w:tab/>
      </w:r>
    </w:p>
    <w:p w14:paraId="3E19EB82" w14:textId="781F2C7D" w:rsidR="005F32BD" w:rsidRPr="005549A4" w:rsidRDefault="005549A4" w:rsidP="00DE3430">
      <w:pPr>
        <w:ind w:firstLine="708"/>
        <w:jc w:val="both"/>
      </w:pPr>
      <w:r>
        <w:t>Nous avons remarqué</w:t>
      </w:r>
      <w:r w:rsidR="005F32BD">
        <w:t xml:space="preserve"> que </w:t>
      </w:r>
      <w:r w:rsidR="008F665D">
        <w:t>deux</w:t>
      </w:r>
      <w:r w:rsidR="005F32BD">
        <w:t xml:space="preserve"> personnes sur quatre (Sim</w:t>
      </w:r>
      <w:r>
        <w:t>on, Alexandre) ont pour message</w:t>
      </w:r>
      <w:r w:rsidR="005F32BD">
        <w:t xml:space="preserve"> contraignant princi</w:t>
      </w:r>
      <w:r w:rsidR="008F665D">
        <w:t xml:space="preserve">pal « Dépêche-toi ». Céline fonctionne de temps en temps aussi ce cette manière. Cependant, </w:t>
      </w:r>
      <w:r w:rsidR="005F32BD">
        <w:t xml:space="preserve">Clémence, </w:t>
      </w:r>
      <w:r w:rsidR="008F665D">
        <w:t>ne travail</w:t>
      </w:r>
      <w:r>
        <w:t>le</w:t>
      </w:r>
      <w:r w:rsidR="008F665D">
        <w:t xml:space="preserve"> pas ainsi</w:t>
      </w:r>
      <w:r w:rsidR="005F32BD">
        <w:t>. Elle a pour habitude de travailler en avance et d’anticiper les tâches. C’est une manière pour elle de se rassurer et de ne pas laisser de place à l’imprévu et éviter les moments de stress. De plus, ces deux messages principaux sont « </w:t>
      </w:r>
      <w:r w:rsidR="008F665D">
        <w:t xml:space="preserve">Soit Parfaite </w:t>
      </w:r>
      <w:r w:rsidR="005F32BD">
        <w:t>» et « </w:t>
      </w:r>
      <w:r w:rsidR="008F665D" w:rsidRPr="008F665D">
        <w:t xml:space="preserve"> </w:t>
      </w:r>
      <w:r w:rsidR="008F665D">
        <w:t>Soit Forte </w:t>
      </w:r>
      <w:r w:rsidR="005F32BD">
        <w:t xml:space="preserve"> ». </w:t>
      </w:r>
      <w:r w:rsidR="008F665D">
        <w:t xml:space="preserve">Ce premier accentue </w:t>
      </w:r>
      <w:r>
        <w:t>son désir d’un travail organisé, prévu et calculé</w:t>
      </w:r>
      <w:r w:rsidR="008F665D">
        <w:t xml:space="preserve">. </w:t>
      </w:r>
      <w:r w:rsidR="005F32BD">
        <w:t xml:space="preserve"> </w:t>
      </w:r>
      <w:r w:rsidR="008F665D">
        <w:t xml:space="preserve">Son deuxième message l’incitera à ne pas dévoiler ses sentiments et ses frustrations vis-à-vis du travail du groupe. </w:t>
      </w:r>
      <w:r w:rsidR="008F665D">
        <w:br/>
      </w:r>
      <w:r w:rsidR="008F665D">
        <w:tab/>
      </w:r>
      <w:r w:rsidR="008F665D" w:rsidRPr="005549A4">
        <w:t xml:space="preserve">Nous avons donc envie de mettre en place une méthode permettant de déceler l’état d’esprit de chaque personne du groupe. C’est pourquoi nous allons </w:t>
      </w:r>
      <w:r w:rsidRPr="005549A4">
        <w:t>instaurer</w:t>
      </w:r>
      <w:r w:rsidR="008F665D" w:rsidRPr="005549A4">
        <w:t xml:space="preserve"> un système de jauge et de barème pour à la fois exprimer notre ressenti et notre avancement du travail. Ceci aura pour effet de rassurer Clémence sur l’avancement du travail de chacun et de lui permettre </w:t>
      </w:r>
      <w:r w:rsidRPr="005549A4">
        <w:t>d’</w:t>
      </w:r>
      <w:r w:rsidR="008F665D" w:rsidRPr="005549A4">
        <w:t xml:space="preserve">exprimer son degré d’anxiété. </w:t>
      </w:r>
      <w:r w:rsidR="007B6EF3" w:rsidRPr="005549A4">
        <w:t xml:space="preserve">Nous aurons aussi à cœur de clairement définir le travail de chacun afin d’éviter que </w:t>
      </w:r>
      <w:r w:rsidRPr="005549A4">
        <w:t xml:space="preserve">le </w:t>
      </w:r>
      <w:r w:rsidR="007B6EF3" w:rsidRPr="005549A4">
        <w:t>côté « Fait un effort » de Simon ne le pousse à toucher à toutes les taches.</w:t>
      </w:r>
    </w:p>
    <w:p w14:paraId="036CA6BB" w14:textId="77777777" w:rsidR="00DE3430" w:rsidRPr="005549A4" w:rsidRDefault="008F665D" w:rsidP="00E26056">
      <w:pPr>
        <w:jc w:val="both"/>
      </w:pPr>
      <w:r w:rsidRPr="005549A4">
        <w:tab/>
      </w:r>
    </w:p>
    <w:p w14:paraId="7A4518DD" w14:textId="7EA828EB" w:rsidR="008F665D" w:rsidRDefault="008F665D" w:rsidP="00DE3430">
      <w:pPr>
        <w:ind w:firstLine="708"/>
        <w:jc w:val="both"/>
      </w:pPr>
      <w:r>
        <w:t>L’association</w:t>
      </w:r>
      <w:r w:rsidR="00286071">
        <w:t xml:space="preserve"> des deux messages contraignant</w:t>
      </w:r>
      <w:r w:rsidR="005549A4">
        <w:t>s d’Alexandre, c’est-à-</w:t>
      </w:r>
      <w:r w:rsidR="00286071">
        <w:t xml:space="preserve">dire « Soit Parfait » et « Dépêche-toi » nous montre sa volonté d’être efficace dans le travail mené.  </w:t>
      </w:r>
      <w:r w:rsidR="00E26056">
        <w:t>Etant donné qu’il ne peut pas être les deux à la fois, Alexandre aura la possibilité de nous indiquer dans quel état d’esprit il se trouve. Pour cela, nous comptons mettre en place un système de cartes afin que chacun puisse s’exprimer sur son comportement/ressenti mais aussi sur celui des autres.</w:t>
      </w:r>
    </w:p>
    <w:p w14:paraId="47D7DAAF" w14:textId="77777777" w:rsidR="00E26056" w:rsidRDefault="00E26056" w:rsidP="00DE3430">
      <w:pPr>
        <w:ind w:firstLine="708"/>
        <w:jc w:val="both"/>
      </w:pPr>
      <w:r>
        <w:t xml:space="preserve">Les messages inscrits sur les cartes commenceront toujours par « J’aime », pour qu’il n’y ait de gène ni pour celui qui sort la carte, ni pour celui qui la reçoit. Par exemple, si Céline a besoin de reconnaissance, elle pourra poser sa carte devant elle avec le message suivant : « J’aime être félicitée ». </w:t>
      </w:r>
    </w:p>
    <w:p w14:paraId="3EED43EA" w14:textId="77777777" w:rsidR="00286071" w:rsidRDefault="00286071" w:rsidP="00E26056">
      <w:pPr>
        <w:jc w:val="both"/>
      </w:pPr>
    </w:p>
    <w:p w14:paraId="2F5347C4" w14:textId="1E941B00" w:rsidR="00286071" w:rsidRDefault="00286071" w:rsidP="00DE3430">
      <w:pPr>
        <w:ind w:firstLine="708"/>
        <w:jc w:val="both"/>
      </w:pPr>
      <w:r>
        <w:t>On remarq</w:t>
      </w:r>
      <w:r w:rsidR="005549A4">
        <w:t>ue également qu’il y a trois « Sois P</w:t>
      </w:r>
      <w:r>
        <w:t xml:space="preserve">arfait » dans notre groupe (Alexandre, Clémence et Céline),  nous mettrons </w:t>
      </w:r>
      <w:r w:rsidR="005549A4">
        <w:t>donc en place un genre de c</w:t>
      </w:r>
      <w:r>
        <w:t>ahier des charges pour chaque séance ou rendu pour définir les objectifs et le niveau de « perfection » souhaité. Ceci nous permettra de satisfaire la volonté de tous et d’éviter les frustrations.</w:t>
      </w:r>
    </w:p>
    <w:p w14:paraId="41F479EB" w14:textId="10278D39" w:rsidR="00170E47" w:rsidRDefault="00DE3430" w:rsidP="00324B92">
      <w:pPr>
        <w:ind w:firstLine="708"/>
        <w:jc w:val="both"/>
      </w:pPr>
      <w:r>
        <w:t>De plus,  Céline est la seule « Fais moi plaisir » de notre groupe. C’est à dire qu’elle va se démarquer par ce message contraignant. Nous voulons donc être à l’écoute de ses volontés réelles et lui permettre</w:t>
      </w:r>
      <w:r w:rsidR="00767E3F">
        <w:t xml:space="preserve"> d’exprimer ses vraies attentes.</w:t>
      </w:r>
    </w:p>
    <w:p w14:paraId="5AF5F786" w14:textId="77777777" w:rsidR="00170E47" w:rsidRDefault="00170E47" w:rsidP="00767E3F">
      <w:pPr>
        <w:ind w:firstLine="708"/>
        <w:jc w:val="both"/>
        <w:rPr>
          <w:rStyle w:val="Forteaccentuation"/>
          <w:iCs w:val="0"/>
          <w:color w:val="auto"/>
        </w:rPr>
      </w:pPr>
    </w:p>
    <w:p w14:paraId="79634C50" w14:textId="77777777" w:rsidR="004303CA" w:rsidRDefault="004303CA" w:rsidP="00767E3F">
      <w:pPr>
        <w:ind w:firstLine="708"/>
        <w:jc w:val="both"/>
        <w:rPr>
          <w:rStyle w:val="Forteaccentuation"/>
          <w:iCs w:val="0"/>
          <w:color w:val="auto"/>
        </w:rPr>
      </w:pPr>
    </w:p>
    <w:p w14:paraId="717399C9" w14:textId="77777777" w:rsidR="004303CA" w:rsidRDefault="004303CA" w:rsidP="00767E3F">
      <w:pPr>
        <w:ind w:firstLine="708"/>
        <w:jc w:val="both"/>
        <w:rPr>
          <w:rStyle w:val="Forteaccentuation"/>
          <w:iCs w:val="0"/>
          <w:color w:val="auto"/>
        </w:rPr>
      </w:pPr>
    </w:p>
    <w:p w14:paraId="7ADFB69E" w14:textId="77777777" w:rsidR="004303CA" w:rsidRDefault="004303CA" w:rsidP="00767E3F">
      <w:pPr>
        <w:ind w:firstLine="708"/>
        <w:jc w:val="both"/>
        <w:rPr>
          <w:rStyle w:val="Forteaccentuation"/>
          <w:iCs w:val="0"/>
          <w:color w:val="auto"/>
        </w:rPr>
      </w:pPr>
    </w:p>
    <w:p w14:paraId="736DBC50" w14:textId="77777777" w:rsidR="004303CA" w:rsidRPr="00767E3F" w:rsidRDefault="004303CA" w:rsidP="00767E3F">
      <w:pPr>
        <w:ind w:firstLine="708"/>
        <w:jc w:val="both"/>
        <w:rPr>
          <w:rStyle w:val="Forteaccentuation"/>
          <w:iCs w:val="0"/>
          <w:color w:val="auto"/>
        </w:rPr>
      </w:pPr>
    </w:p>
    <w:p w14:paraId="7CDC89C8" w14:textId="3AE0DFFB" w:rsidR="00767E3F" w:rsidRDefault="00767E3F" w:rsidP="00767E3F">
      <w:pPr>
        <w:pStyle w:val="Titre1"/>
      </w:pPr>
      <w:proofErr w:type="spellStart"/>
      <w:r>
        <w:lastRenderedPageBreak/>
        <w:t>Belbin</w:t>
      </w:r>
      <w:proofErr w:type="spellEnd"/>
      <w:r>
        <w:t xml:space="preserve"> test</w:t>
      </w:r>
      <w:r w:rsidRPr="00767E3F">
        <w:t> :</w:t>
      </w:r>
    </w:p>
    <w:p w14:paraId="602C4626" w14:textId="339EC1FB" w:rsidR="00DE3430" w:rsidRPr="00DE3430" w:rsidRDefault="00DE3430" w:rsidP="00DE3430">
      <w:pPr>
        <w:tabs>
          <w:tab w:val="left" w:pos="1600"/>
        </w:tabs>
      </w:pPr>
      <w:r>
        <w:tab/>
      </w:r>
    </w:p>
    <w:tbl>
      <w:tblPr>
        <w:tblStyle w:val="Grille"/>
        <w:tblW w:w="9649" w:type="dxa"/>
        <w:tblLayout w:type="fixed"/>
        <w:tblLook w:val="04A0" w:firstRow="1" w:lastRow="0" w:firstColumn="1" w:lastColumn="0" w:noHBand="0" w:noVBand="1"/>
      </w:tblPr>
      <w:tblGrid>
        <w:gridCol w:w="1998"/>
        <w:gridCol w:w="1933"/>
        <w:gridCol w:w="2546"/>
        <w:gridCol w:w="1586"/>
        <w:gridCol w:w="1586"/>
      </w:tblGrid>
      <w:tr w:rsidR="00BC5F92" w14:paraId="53FCC9D5" w14:textId="77777777" w:rsidTr="005725D1">
        <w:trPr>
          <w:trHeight w:val="509"/>
        </w:trPr>
        <w:tc>
          <w:tcPr>
            <w:tcW w:w="1998" w:type="dxa"/>
            <w:tcBorders>
              <w:top w:val="nil"/>
              <w:left w:val="nil"/>
            </w:tcBorders>
          </w:tcPr>
          <w:p w14:paraId="1D8C0230" w14:textId="77777777" w:rsidR="00BC5F92" w:rsidRDefault="00BC5F92" w:rsidP="00DE3430">
            <w:pPr>
              <w:tabs>
                <w:tab w:val="left" w:pos="1600"/>
              </w:tabs>
            </w:pPr>
          </w:p>
        </w:tc>
        <w:tc>
          <w:tcPr>
            <w:tcW w:w="1933" w:type="dxa"/>
            <w:shd w:val="clear" w:color="auto" w:fill="A6A6A6" w:themeFill="background1" w:themeFillShade="A6"/>
          </w:tcPr>
          <w:p w14:paraId="1F3CB1DF" w14:textId="77777777" w:rsidR="00BC5F92" w:rsidRDefault="00BC5F92" w:rsidP="00DE3430">
            <w:pPr>
              <w:tabs>
                <w:tab w:val="left" w:pos="1600"/>
              </w:tabs>
            </w:pPr>
            <w:proofErr w:type="spellStart"/>
            <w:r>
              <w:t>Shaper</w:t>
            </w:r>
            <w:proofErr w:type="spellEnd"/>
          </w:p>
        </w:tc>
        <w:tc>
          <w:tcPr>
            <w:tcW w:w="2546" w:type="dxa"/>
            <w:shd w:val="clear" w:color="auto" w:fill="A6A6A6" w:themeFill="background1" w:themeFillShade="A6"/>
          </w:tcPr>
          <w:p w14:paraId="768087F5" w14:textId="77777777" w:rsidR="00BC5F92" w:rsidRDefault="00BC5F92" w:rsidP="00DE3430">
            <w:pPr>
              <w:tabs>
                <w:tab w:val="left" w:pos="1600"/>
              </w:tabs>
            </w:pPr>
            <w:r>
              <w:t>Co-</w:t>
            </w:r>
            <w:proofErr w:type="spellStart"/>
            <w:r>
              <w:t>Ordinator</w:t>
            </w:r>
            <w:proofErr w:type="spellEnd"/>
          </w:p>
        </w:tc>
        <w:tc>
          <w:tcPr>
            <w:tcW w:w="1586" w:type="dxa"/>
            <w:shd w:val="clear" w:color="auto" w:fill="A6A6A6" w:themeFill="background1" w:themeFillShade="A6"/>
          </w:tcPr>
          <w:p w14:paraId="3BECBAF0" w14:textId="77777777" w:rsidR="00BC5F92" w:rsidRDefault="00BC5F92" w:rsidP="00DE3430">
            <w:pPr>
              <w:tabs>
                <w:tab w:val="left" w:pos="1600"/>
              </w:tabs>
            </w:pPr>
            <w:r>
              <w:t>Plant</w:t>
            </w:r>
          </w:p>
        </w:tc>
        <w:tc>
          <w:tcPr>
            <w:tcW w:w="1586" w:type="dxa"/>
            <w:shd w:val="clear" w:color="auto" w:fill="A6A6A6" w:themeFill="background1" w:themeFillShade="A6"/>
          </w:tcPr>
          <w:p w14:paraId="03CC69A0" w14:textId="77777777" w:rsidR="00BC5F92" w:rsidRDefault="00BC5F92" w:rsidP="00BC5F92">
            <w:pPr>
              <w:tabs>
                <w:tab w:val="left" w:pos="1600"/>
              </w:tabs>
            </w:pPr>
            <w:r>
              <w:t xml:space="preserve">Resource </w:t>
            </w:r>
            <w:proofErr w:type="spellStart"/>
            <w:r>
              <w:t>Investigator</w:t>
            </w:r>
            <w:proofErr w:type="spellEnd"/>
          </w:p>
        </w:tc>
      </w:tr>
      <w:tr w:rsidR="00BC5F92" w14:paraId="2C26E74A" w14:textId="77777777" w:rsidTr="005725D1">
        <w:trPr>
          <w:trHeight w:val="236"/>
        </w:trPr>
        <w:tc>
          <w:tcPr>
            <w:tcW w:w="1998" w:type="dxa"/>
            <w:shd w:val="clear" w:color="auto" w:fill="A6A6A6" w:themeFill="background1" w:themeFillShade="A6"/>
          </w:tcPr>
          <w:p w14:paraId="23D7DEC0" w14:textId="77777777" w:rsidR="00BC5F92" w:rsidRDefault="00BC5F92" w:rsidP="00DE3430">
            <w:pPr>
              <w:tabs>
                <w:tab w:val="left" w:pos="1600"/>
              </w:tabs>
            </w:pPr>
            <w:r>
              <w:t>Céline</w:t>
            </w:r>
          </w:p>
        </w:tc>
        <w:tc>
          <w:tcPr>
            <w:tcW w:w="1933" w:type="dxa"/>
            <w:shd w:val="clear" w:color="auto" w:fill="B8CCE4" w:themeFill="accent1" w:themeFillTint="66"/>
          </w:tcPr>
          <w:p w14:paraId="2B893495" w14:textId="77777777" w:rsidR="00BC5F92" w:rsidRDefault="00BC5F92" w:rsidP="00DE3430">
            <w:pPr>
              <w:tabs>
                <w:tab w:val="left" w:pos="1600"/>
              </w:tabs>
            </w:pPr>
            <w:r>
              <w:t>11</w:t>
            </w:r>
          </w:p>
        </w:tc>
        <w:tc>
          <w:tcPr>
            <w:tcW w:w="2546" w:type="dxa"/>
            <w:shd w:val="clear" w:color="auto" w:fill="B8CCE4" w:themeFill="accent1" w:themeFillTint="66"/>
          </w:tcPr>
          <w:p w14:paraId="49B300E2" w14:textId="77777777" w:rsidR="00BC5F92" w:rsidRDefault="00BC5F92" w:rsidP="00DE3430">
            <w:pPr>
              <w:tabs>
                <w:tab w:val="left" w:pos="1600"/>
              </w:tabs>
            </w:pPr>
            <w:r>
              <w:t>12</w:t>
            </w:r>
          </w:p>
        </w:tc>
        <w:tc>
          <w:tcPr>
            <w:tcW w:w="1586" w:type="dxa"/>
            <w:shd w:val="clear" w:color="auto" w:fill="D99594" w:themeFill="accent2" w:themeFillTint="99"/>
          </w:tcPr>
          <w:p w14:paraId="7335C640" w14:textId="77777777" w:rsidR="00BC5F92" w:rsidRDefault="00BC5F92" w:rsidP="00DE3430">
            <w:pPr>
              <w:tabs>
                <w:tab w:val="left" w:pos="1600"/>
              </w:tabs>
            </w:pPr>
            <w:r>
              <w:t>0</w:t>
            </w:r>
          </w:p>
        </w:tc>
        <w:tc>
          <w:tcPr>
            <w:tcW w:w="1586" w:type="dxa"/>
            <w:shd w:val="clear" w:color="auto" w:fill="D99594" w:themeFill="accent2" w:themeFillTint="99"/>
          </w:tcPr>
          <w:p w14:paraId="71037185" w14:textId="77777777" w:rsidR="00BC5F92" w:rsidRDefault="00BC5F92" w:rsidP="00DE3430">
            <w:pPr>
              <w:tabs>
                <w:tab w:val="left" w:pos="1600"/>
              </w:tabs>
            </w:pPr>
            <w:r>
              <w:t>4</w:t>
            </w:r>
          </w:p>
        </w:tc>
      </w:tr>
      <w:tr w:rsidR="00BC5F92" w14:paraId="489A4170" w14:textId="77777777" w:rsidTr="005725D1">
        <w:trPr>
          <w:trHeight w:val="256"/>
        </w:trPr>
        <w:tc>
          <w:tcPr>
            <w:tcW w:w="1998" w:type="dxa"/>
            <w:shd w:val="clear" w:color="auto" w:fill="A6A6A6" w:themeFill="background1" w:themeFillShade="A6"/>
          </w:tcPr>
          <w:p w14:paraId="6B83D1FB" w14:textId="77777777" w:rsidR="00BC5F92" w:rsidRDefault="00BC5F92" w:rsidP="00DE3430">
            <w:pPr>
              <w:tabs>
                <w:tab w:val="left" w:pos="1600"/>
              </w:tabs>
            </w:pPr>
            <w:r>
              <w:t>Alexandre</w:t>
            </w:r>
          </w:p>
        </w:tc>
        <w:tc>
          <w:tcPr>
            <w:tcW w:w="1933" w:type="dxa"/>
            <w:shd w:val="clear" w:color="auto" w:fill="D99594" w:themeFill="accent2" w:themeFillTint="99"/>
          </w:tcPr>
          <w:p w14:paraId="3B1B6AB1" w14:textId="77777777" w:rsidR="00BC5F92" w:rsidRDefault="00BC5F92" w:rsidP="00DE3430">
            <w:pPr>
              <w:tabs>
                <w:tab w:val="left" w:pos="1600"/>
              </w:tabs>
            </w:pPr>
            <w:r>
              <w:t>2</w:t>
            </w:r>
          </w:p>
        </w:tc>
        <w:tc>
          <w:tcPr>
            <w:tcW w:w="2546" w:type="dxa"/>
            <w:shd w:val="clear" w:color="auto" w:fill="D99594" w:themeFill="accent2" w:themeFillTint="99"/>
          </w:tcPr>
          <w:p w14:paraId="25D8E058" w14:textId="77777777" w:rsidR="00BC5F92" w:rsidRDefault="00BC5F92" w:rsidP="00DE3430">
            <w:pPr>
              <w:tabs>
                <w:tab w:val="left" w:pos="1600"/>
              </w:tabs>
            </w:pPr>
            <w:r>
              <w:t>6</w:t>
            </w:r>
          </w:p>
        </w:tc>
        <w:tc>
          <w:tcPr>
            <w:tcW w:w="1586" w:type="dxa"/>
            <w:shd w:val="clear" w:color="auto" w:fill="D99594" w:themeFill="accent2" w:themeFillTint="99"/>
          </w:tcPr>
          <w:p w14:paraId="0C2353DB" w14:textId="77777777" w:rsidR="00BC5F92" w:rsidRDefault="00BC5F92" w:rsidP="00DE3430">
            <w:pPr>
              <w:tabs>
                <w:tab w:val="left" w:pos="1600"/>
              </w:tabs>
            </w:pPr>
            <w:r>
              <w:t>5</w:t>
            </w:r>
          </w:p>
        </w:tc>
        <w:tc>
          <w:tcPr>
            <w:tcW w:w="1586" w:type="dxa"/>
            <w:shd w:val="clear" w:color="auto" w:fill="D99594" w:themeFill="accent2" w:themeFillTint="99"/>
          </w:tcPr>
          <w:p w14:paraId="4254C1C4" w14:textId="77777777" w:rsidR="00BC5F92" w:rsidRDefault="00BC5F92" w:rsidP="00DE3430">
            <w:pPr>
              <w:tabs>
                <w:tab w:val="left" w:pos="1600"/>
              </w:tabs>
            </w:pPr>
            <w:r>
              <w:t>5</w:t>
            </w:r>
          </w:p>
        </w:tc>
      </w:tr>
      <w:tr w:rsidR="00BC5F92" w14:paraId="693AF4D8" w14:textId="77777777" w:rsidTr="005725D1">
        <w:trPr>
          <w:trHeight w:val="256"/>
        </w:trPr>
        <w:tc>
          <w:tcPr>
            <w:tcW w:w="1998" w:type="dxa"/>
            <w:shd w:val="clear" w:color="auto" w:fill="A6A6A6" w:themeFill="background1" w:themeFillShade="A6"/>
          </w:tcPr>
          <w:p w14:paraId="60CD393B" w14:textId="77777777" w:rsidR="00BC5F92" w:rsidRDefault="00BC5F92" w:rsidP="00DE3430">
            <w:pPr>
              <w:tabs>
                <w:tab w:val="left" w:pos="1600"/>
              </w:tabs>
            </w:pPr>
            <w:r>
              <w:t>Simon</w:t>
            </w:r>
          </w:p>
        </w:tc>
        <w:tc>
          <w:tcPr>
            <w:tcW w:w="1933" w:type="dxa"/>
            <w:shd w:val="clear" w:color="auto" w:fill="D99594" w:themeFill="accent2" w:themeFillTint="99"/>
          </w:tcPr>
          <w:p w14:paraId="3C197A94" w14:textId="77777777" w:rsidR="00BC5F92" w:rsidRDefault="00BC5F92" w:rsidP="00DE3430">
            <w:pPr>
              <w:tabs>
                <w:tab w:val="left" w:pos="1600"/>
              </w:tabs>
            </w:pPr>
            <w:r>
              <w:t>6</w:t>
            </w:r>
          </w:p>
        </w:tc>
        <w:tc>
          <w:tcPr>
            <w:tcW w:w="2546" w:type="dxa"/>
            <w:shd w:val="clear" w:color="auto" w:fill="B8CCE4" w:themeFill="accent1" w:themeFillTint="66"/>
          </w:tcPr>
          <w:p w14:paraId="38805A0E" w14:textId="77777777" w:rsidR="00BC5F92" w:rsidRDefault="00BC5F92" w:rsidP="00DE3430">
            <w:pPr>
              <w:tabs>
                <w:tab w:val="left" w:pos="1600"/>
              </w:tabs>
            </w:pPr>
            <w:r>
              <w:t>13</w:t>
            </w:r>
          </w:p>
        </w:tc>
        <w:tc>
          <w:tcPr>
            <w:tcW w:w="1586" w:type="dxa"/>
            <w:shd w:val="clear" w:color="auto" w:fill="B8CCE4" w:themeFill="accent1" w:themeFillTint="66"/>
          </w:tcPr>
          <w:p w14:paraId="2F0BA035" w14:textId="77777777" w:rsidR="00BC5F92" w:rsidRDefault="00BC5F92" w:rsidP="00DE3430">
            <w:pPr>
              <w:tabs>
                <w:tab w:val="left" w:pos="1600"/>
              </w:tabs>
            </w:pPr>
            <w:r>
              <w:t>8</w:t>
            </w:r>
          </w:p>
        </w:tc>
        <w:tc>
          <w:tcPr>
            <w:tcW w:w="1586" w:type="dxa"/>
            <w:shd w:val="clear" w:color="auto" w:fill="D99594" w:themeFill="accent2" w:themeFillTint="99"/>
          </w:tcPr>
          <w:p w14:paraId="6C0DD1EA" w14:textId="77777777" w:rsidR="00BC5F92" w:rsidRDefault="00BC5F92" w:rsidP="00DE3430">
            <w:pPr>
              <w:tabs>
                <w:tab w:val="left" w:pos="1600"/>
              </w:tabs>
            </w:pPr>
            <w:r>
              <w:t>2</w:t>
            </w:r>
          </w:p>
        </w:tc>
      </w:tr>
      <w:tr w:rsidR="00BC5F92" w14:paraId="72DA6E06" w14:textId="77777777" w:rsidTr="005725D1">
        <w:trPr>
          <w:trHeight w:val="256"/>
        </w:trPr>
        <w:tc>
          <w:tcPr>
            <w:tcW w:w="1998" w:type="dxa"/>
            <w:tcBorders>
              <w:bottom w:val="single" w:sz="24" w:space="0" w:color="auto"/>
            </w:tcBorders>
            <w:shd w:val="clear" w:color="auto" w:fill="A6A6A6" w:themeFill="background1" w:themeFillShade="A6"/>
          </w:tcPr>
          <w:p w14:paraId="15CFDF9C" w14:textId="77777777" w:rsidR="00BC5F92" w:rsidRDefault="00BC5F92" w:rsidP="00DE3430">
            <w:pPr>
              <w:tabs>
                <w:tab w:val="left" w:pos="1600"/>
              </w:tabs>
            </w:pPr>
            <w:r>
              <w:t>Clémence</w:t>
            </w:r>
          </w:p>
        </w:tc>
        <w:tc>
          <w:tcPr>
            <w:tcW w:w="1933" w:type="dxa"/>
            <w:tcBorders>
              <w:bottom w:val="single" w:sz="24" w:space="0" w:color="auto"/>
            </w:tcBorders>
            <w:shd w:val="clear" w:color="auto" w:fill="B8CCE4" w:themeFill="accent1" w:themeFillTint="66"/>
          </w:tcPr>
          <w:p w14:paraId="62C20EAE" w14:textId="77777777" w:rsidR="00BC5F92" w:rsidRDefault="00BC5F92" w:rsidP="00DE3430">
            <w:pPr>
              <w:tabs>
                <w:tab w:val="left" w:pos="1600"/>
              </w:tabs>
            </w:pPr>
            <w:r>
              <w:t>11</w:t>
            </w:r>
          </w:p>
        </w:tc>
        <w:tc>
          <w:tcPr>
            <w:tcW w:w="2546" w:type="dxa"/>
            <w:tcBorders>
              <w:bottom w:val="single" w:sz="24" w:space="0" w:color="auto"/>
            </w:tcBorders>
            <w:shd w:val="clear" w:color="auto" w:fill="C2D69B" w:themeFill="accent3" w:themeFillTint="99"/>
          </w:tcPr>
          <w:p w14:paraId="49BA0D17" w14:textId="77777777" w:rsidR="00BC5F92" w:rsidRDefault="00BC5F92" w:rsidP="00DE3430">
            <w:pPr>
              <w:tabs>
                <w:tab w:val="left" w:pos="1600"/>
              </w:tabs>
            </w:pPr>
            <w:r>
              <w:t>17</w:t>
            </w:r>
          </w:p>
        </w:tc>
        <w:tc>
          <w:tcPr>
            <w:tcW w:w="1586" w:type="dxa"/>
            <w:tcBorders>
              <w:bottom w:val="single" w:sz="24" w:space="0" w:color="auto"/>
            </w:tcBorders>
            <w:shd w:val="clear" w:color="auto" w:fill="D99594" w:themeFill="accent2" w:themeFillTint="99"/>
          </w:tcPr>
          <w:p w14:paraId="01950A12" w14:textId="77777777" w:rsidR="00BC5F92" w:rsidRDefault="00BC5F92" w:rsidP="00DE3430">
            <w:pPr>
              <w:tabs>
                <w:tab w:val="left" w:pos="1600"/>
              </w:tabs>
            </w:pPr>
            <w:r>
              <w:t>4</w:t>
            </w:r>
          </w:p>
        </w:tc>
        <w:tc>
          <w:tcPr>
            <w:tcW w:w="1586" w:type="dxa"/>
            <w:tcBorders>
              <w:bottom w:val="single" w:sz="24" w:space="0" w:color="auto"/>
            </w:tcBorders>
            <w:shd w:val="clear" w:color="auto" w:fill="D99594" w:themeFill="accent2" w:themeFillTint="99"/>
          </w:tcPr>
          <w:p w14:paraId="4DAFF86E" w14:textId="77777777" w:rsidR="00BC5F92" w:rsidRDefault="00BC5F92" w:rsidP="00DE3430">
            <w:pPr>
              <w:tabs>
                <w:tab w:val="left" w:pos="1600"/>
              </w:tabs>
            </w:pPr>
            <w:r>
              <w:t>4</w:t>
            </w:r>
          </w:p>
        </w:tc>
      </w:tr>
      <w:tr w:rsidR="00BC5F92" w14:paraId="640A10EE" w14:textId="77777777" w:rsidTr="005725D1">
        <w:trPr>
          <w:trHeight w:val="256"/>
        </w:trPr>
        <w:tc>
          <w:tcPr>
            <w:tcW w:w="1998" w:type="dxa"/>
            <w:tcBorders>
              <w:top w:val="single" w:sz="24" w:space="0" w:color="auto"/>
              <w:bottom w:val="single" w:sz="24" w:space="0" w:color="auto"/>
            </w:tcBorders>
            <w:shd w:val="clear" w:color="auto" w:fill="A6A6A6" w:themeFill="background1" w:themeFillShade="A6"/>
          </w:tcPr>
          <w:p w14:paraId="40BBCE39" w14:textId="77777777" w:rsidR="00BC5F92" w:rsidRDefault="00BC5F92" w:rsidP="00DE3430">
            <w:pPr>
              <w:tabs>
                <w:tab w:val="left" w:pos="1600"/>
              </w:tabs>
            </w:pPr>
            <w:r>
              <w:t>Totaux</w:t>
            </w:r>
          </w:p>
        </w:tc>
        <w:tc>
          <w:tcPr>
            <w:tcW w:w="1933" w:type="dxa"/>
            <w:tcBorders>
              <w:top w:val="single" w:sz="24" w:space="0" w:color="auto"/>
              <w:bottom w:val="single" w:sz="24" w:space="0" w:color="auto"/>
            </w:tcBorders>
            <w:shd w:val="clear" w:color="auto" w:fill="4F81BD" w:themeFill="accent1"/>
          </w:tcPr>
          <w:p w14:paraId="7FE325DD" w14:textId="77777777" w:rsidR="00BC5F92" w:rsidRDefault="00BC5F92" w:rsidP="00DE3430">
            <w:pPr>
              <w:tabs>
                <w:tab w:val="left" w:pos="1600"/>
              </w:tabs>
            </w:pPr>
            <w:r>
              <w:t>30</w:t>
            </w:r>
          </w:p>
        </w:tc>
        <w:tc>
          <w:tcPr>
            <w:tcW w:w="2546" w:type="dxa"/>
            <w:tcBorders>
              <w:top w:val="single" w:sz="24" w:space="0" w:color="auto"/>
              <w:bottom w:val="single" w:sz="24" w:space="0" w:color="auto"/>
            </w:tcBorders>
            <w:shd w:val="clear" w:color="auto" w:fill="9BBB59" w:themeFill="accent3"/>
          </w:tcPr>
          <w:p w14:paraId="4830823A" w14:textId="77777777" w:rsidR="00BC5F92" w:rsidRDefault="00BC5F92" w:rsidP="00DE3430">
            <w:pPr>
              <w:tabs>
                <w:tab w:val="left" w:pos="1600"/>
              </w:tabs>
            </w:pPr>
            <w:r>
              <w:t>48</w:t>
            </w:r>
          </w:p>
        </w:tc>
        <w:tc>
          <w:tcPr>
            <w:tcW w:w="1586" w:type="dxa"/>
            <w:tcBorders>
              <w:top w:val="single" w:sz="24" w:space="0" w:color="auto"/>
              <w:bottom w:val="single" w:sz="24" w:space="0" w:color="auto"/>
            </w:tcBorders>
            <w:shd w:val="clear" w:color="auto" w:fill="C0504D" w:themeFill="accent2"/>
          </w:tcPr>
          <w:p w14:paraId="0800B720" w14:textId="77777777" w:rsidR="00BC5F92" w:rsidRDefault="00BC5F92" w:rsidP="00DE3430">
            <w:pPr>
              <w:tabs>
                <w:tab w:val="left" w:pos="1600"/>
              </w:tabs>
            </w:pPr>
            <w:r>
              <w:t>17</w:t>
            </w:r>
          </w:p>
        </w:tc>
        <w:tc>
          <w:tcPr>
            <w:tcW w:w="1586" w:type="dxa"/>
            <w:tcBorders>
              <w:top w:val="single" w:sz="24" w:space="0" w:color="auto"/>
              <w:bottom w:val="single" w:sz="24" w:space="0" w:color="auto"/>
            </w:tcBorders>
            <w:shd w:val="clear" w:color="auto" w:fill="C0504D" w:themeFill="accent2"/>
          </w:tcPr>
          <w:p w14:paraId="1E7E081D" w14:textId="77777777" w:rsidR="00BC5F92" w:rsidRDefault="00BC5F92" w:rsidP="00DE3430">
            <w:pPr>
              <w:tabs>
                <w:tab w:val="left" w:pos="1600"/>
              </w:tabs>
            </w:pPr>
            <w:r>
              <w:t>17</w:t>
            </w:r>
          </w:p>
        </w:tc>
      </w:tr>
      <w:tr w:rsidR="00BC5F92" w14:paraId="4933585D" w14:textId="77777777" w:rsidTr="005725D1">
        <w:trPr>
          <w:trHeight w:val="509"/>
        </w:trPr>
        <w:tc>
          <w:tcPr>
            <w:tcW w:w="1998" w:type="dxa"/>
            <w:tcBorders>
              <w:top w:val="single" w:sz="24" w:space="0" w:color="auto"/>
              <w:left w:val="nil"/>
            </w:tcBorders>
          </w:tcPr>
          <w:p w14:paraId="713876D7" w14:textId="77777777" w:rsidR="00BC5F92" w:rsidRDefault="00BC5F92" w:rsidP="00BC5F92">
            <w:pPr>
              <w:tabs>
                <w:tab w:val="left" w:pos="1600"/>
              </w:tabs>
            </w:pPr>
          </w:p>
        </w:tc>
        <w:tc>
          <w:tcPr>
            <w:tcW w:w="1933" w:type="dxa"/>
            <w:tcBorders>
              <w:top w:val="single" w:sz="24" w:space="0" w:color="auto"/>
            </w:tcBorders>
            <w:shd w:val="clear" w:color="auto" w:fill="A6A6A6" w:themeFill="background1" w:themeFillShade="A6"/>
          </w:tcPr>
          <w:p w14:paraId="1E340407" w14:textId="77777777" w:rsidR="00BC5F92" w:rsidRDefault="00BC5F92" w:rsidP="00BC5F92">
            <w:pPr>
              <w:tabs>
                <w:tab w:val="left" w:pos="1600"/>
              </w:tabs>
            </w:pPr>
            <w:r>
              <w:t xml:space="preserve">Monitor </w:t>
            </w:r>
            <w:proofErr w:type="spellStart"/>
            <w:r>
              <w:t>Evaluator</w:t>
            </w:r>
            <w:proofErr w:type="spellEnd"/>
          </w:p>
        </w:tc>
        <w:tc>
          <w:tcPr>
            <w:tcW w:w="2546" w:type="dxa"/>
            <w:tcBorders>
              <w:top w:val="single" w:sz="24" w:space="0" w:color="auto"/>
            </w:tcBorders>
            <w:shd w:val="clear" w:color="auto" w:fill="A6A6A6" w:themeFill="background1" w:themeFillShade="A6"/>
          </w:tcPr>
          <w:p w14:paraId="4C8B4600" w14:textId="77777777" w:rsidR="00BC5F92" w:rsidRDefault="00BC5F92" w:rsidP="00BC5F92">
            <w:pPr>
              <w:tabs>
                <w:tab w:val="left" w:pos="1600"/>
              </w:tabs>
            </w:pPr>
            <w:proofErr w:type="spellStart"/>
            <w:r>
              <w:t>Implementer</w:t>
            </w:r>
            <w:proofErr w:type="spellEnd"/>
          </w:p>
        </w:tc>
        <w:tc>
          <w:tcPr>
            <w:tcW w:w="1586" w:type="dxa"/>
            <w:tcBorders>
              <w:top w:val="single" w:sz="24" w:space="0" w:color="auto"/>
            </w:tcBorders>
            <w:shd w:val="clear" w:color="auto" w:fill="A6A6A6" w:themeFill="background1" w:themeFillShade="A6"/>
          </w:tcPr>
          <w:p w14:paraId="16095674" w14:textId="77777777" w:rsidR="00BC5F92" w:rsidRDefault="00BC5F92" w:rsidP="00BC5F92">
            <w:pPr>
              <w:tabs>
                <w:tab w:val="left" w:pos="1600"/>
              </w:tabs>
            </w:pPr>
            <w:r>
              <w:t xml:space="preserve">Team </w:t>
            </w:r>
            <w:proofErr w:type="spellStart"/>
            <w:r>
              <w:t>Worker</w:t>
            </w:r>
            <w:proofErr w:type="spellEnd"/>
          </w:p>
        </w:tc>
        <w:tc>
          <w:tcPr>
            <w:tcW w:w="1586" w:type="dxa"/>
            <w:tcBorders>
              <w:top w:val="single" w:sz="24" w:space="0" w:color="auto"/>
            </w:tcBorders>
            <w:shd w:val="clear" w:color="auto" w:fill="A6A6A6" w:themeFill="background1" w:themeFillShade="A6"/>
          </w:tcPr>
          <w:p w14:paraId="7F465B8E" w14:textId="77777777" w:rsidR="00BC5F92" w:rsidRDefault="00BC5F92" w:rsidP="00BC5F92">
            <w:pPr>
              <w:tabs>
                <w:tab w:val="left" w:pos="1600"/>
              </w:tabs>
            </w:pPr>
            <w:proofErr w:type="spellStart"/>
            <w:r>
              <w:t>Completer-Finisher</w:t>
            </w:r>
            <w:proofErr w:type="spellEnd"/>
          </w:p>
        </w:tc>
      </w:tr>
      <w:tr w:rsidR="00BC5F92" w14:paraId="1E46CF1C" w14:textId="77777777" w:rsidTr="005725D1">
        <w:trPr>
          <w:trHeight w:val="256"/>
        </w:trPr>
        <w:tc>
          <w:tcPr>
            <w:tcW w:w="1998" w:type="dxa"/>
            <w:shd w:val="clear" w:color="auto" w:fill="A6A6A6" w:themeFill="background1" w:themeFillShade="A6"/>
          </w:tcPr>
          <w:p w14:paraId="51D1B257" w14:textId="77777777" w:rsidR="00BC5F92" w:rsidRDefault="00BC5F92" w:rsidP="00BC5F92">
            <w:pPr>
              <w:tabs>
                <w:tab w:val="left" w:pos="1600"/>
              </w:tabs>
            </w:pPr>
            <w:r>
              <w:t>Céline</w:t>
            </w:r>
          </w:p>
        </w:tc>
        <w:tc>
          <w:tcPr>
            <w:tcW w:w="1933" w:type="dxa"/>
            <w:shd w:val="clear" w:color="auto" w:fill="D99594" w:themeFill="accent2" w:themeFillTint="99"/>
          </w:tcPr>
          <w:p w14:paraId="74B3832D" w14:textId="77777777" w:rsidR="00BC5F92" w:rsidRDefault="00BC5F92" w:rsidP="00BC5F92">
            <w:pPr>
              <w:tabs>
                <w:tab w:val="left" w:pos="1600"/>
              </w:tabs>
            </w:pPr>
            <w:r>
              <w:t>3</w:t>
            </w:r>
          </w:p>
        </w:tc>
        <w:tc>
          <w:tcPr>
            <w:tcW w:w="2546" w:type="dxa"/>
            <w:shd w:val="clear" w:color="auto" w:fill="C2D69B" w:themeFill="accent3" w:themeFillTint="99"/>
          </w:tcPr>
          <w:p w14:paraId="25BC51CE" w14:textId="77777777" w:rsidR="00BC5F92" w:rsidRDefault="00BC5F92" w:rsidP="00BC5F92">
            <w:pPr>
              <w:tabs>
                <w:tab w:val="left" w:pos="1600"/>
              </w:tabs>
            </w:pPr>
            <w:r>
              <w:t>13</w:t>
            </w:r>
          </w:p>
        </w:tc>
        <w:tc>
          <w:tcPr>
            <w:tcW w:w="1586" w:type="dxa"/>
            <w:shd w:val="clear" w:color="auto" w:fill="C2D69B" w:themeFill="accent3" w:themeFillTint="99"/>
          </w:tcPr>
          <w:p w14:paraId="449B1A70" w14:textId="77777777" w:rsidR="00BC5F92" w:rsidRDefault="00BC5F92" w:rsidP="00BC5F92">
            <w:pPr>
              <w:tabs>
                <w:tab w:val="left" w:pos="1600"/>
              </w:tabs>
            </w:pPr>
            <w:r>
              <w:t>16</w:t>
            </w:r>
          </w:p>
        </w:tc>
        <w:tc>
          <w:tcPr>
            <w:tcW w:w="1586" w:type="dxa"/>
            <w:shd w:val="clear" w:color="auto" w:fill="B8CCE4" w:themeFill="accent1" w:themeFillTint="66"/>
          </w:tcPr>
          <w:p w14:paraId="0D5202EC" w14:textId="77777777" w:rsidR="00BC5F92" w:rsidRDefault="00BC5F92" w:rsidP="00BC5F92">
            <w:pPr>
              <w:tabs>
                <w:tab w:val="left" w:pos="1600"/>
              </w:tabs>
            </w:pPr>
            <w:r>
              <w:t>11</w:t>
            </w:r>
          </w:p>
        </w:tc>
      </w:tr>
      <w:tr w:rsidR="00BC5F92" w14:paraId="4120A86C" w14:textId="77777777" w:rsidTr="005725D1">
        <w:trPr>
          <w:trHeight w:val="256"/>
        </w:trPr>
        <w:tc>
          <w:tcPr>
            <w:tcW w:w="1998" w:type="dxa"/>
            <w:shd w:val="clear" w:color="auto" w:fill="A6A6A6" w:themeFill="background1" w:themeFillShade="A6"/>
          </w:tcPr>
          <w:p w14:paraId="1D842191" w14:textId="77777777" w:rsidR="00BC5F92" w:rsidRDefault="00BC5F92" w:rsidP="00BC5F92">
            <w:pPr>
              <w:tabs>
                <w:tab w:val="left" w:pos="1600"/>
              </w:tabs>
            </w:pPr>
            <w:r>
              <w:t>Alexandre</w:t>
            </w:r>
          </w:p>
        </w:tc>
        <w:tc>
          <w:tcPr>
            <w:tcW w:w="1933" w:type="dxa"/>
            <w:shd w:val="clear" w:color="auto" w:fill="C2D69B" w:themeFill="accent3" w:themeFillTint="99"/>
          </w:tcPr>
          <w:p w14:paraId="71087A96" w14:textId="77777777" w:rsidR="00BC5F92" w:rsidRDefault="00BC5F92" w:rsidP="00BC5F92">
            <w:pPr>
              <w:tabs>
                <w:tab w:val="left" w:pos="1600"/>
              </w:tabs>
            </w:pPr>
            <w:r>
              <w:t>16</w:t>
            </w:r>
          </w:p>
        </w:tc>
        <w:tc>
          <w:tcPr>
            <w:tcW w:w="2546" w:type="dxa"/>
            <w:shd w:val="clear" w:color="auto" w:fill="B8CCE4" w:themeFill="accent1" w:themeFillTint="66"/>
          </w:tcPr>
          <w:p w14:paraId="6D53AE32" w14:textId="77777777" w:rsidR="00BC5F92" w:rsidRDefault="00BC5F92" w:rsidP="00BC5F92">
            <w:pPr>
              <w:tabs>
                <w:tab w:val="left" w:pos="1600"/>
              </w:tabs>
            </w:pPr>
            <w:r>
              <w:t>12</w:t>
            </w:r>
          </w:p>
        </w:tc>
        <w:tc>
          <w:tcPr>
            <w:tcW w:w="1586" w:type="dxa"/>
            <w:shd w:val="clear" w:color="auto" w:fill="C2D69B" w:themeFill="accent3" w:themeFillTint="99"/>
          </w:tcPr>
          <w:p w14:paraId="3E4EAEF9" w14:textId="77777777" w:rsidR="00BC5F92" w:rsidRDefault="00BC5F92" w:rsidP="00BC5F92">
            <w:pPr>
              <w:tabs>
                <w:tab w:val="left" w:pos="1600"/>
              </w:tabs>
            </w:pPr>
            <w:r>
              <w:t>15</w:t>
            </w:r>
          </w:p>
        </w:tc>
        <w:tc>
          <w:tcPr>
            <w:tcW w:w="1586" w:type="dxa"/>
            <w:shd w:val="clear" w:color="auto" w:fill="B8CCE4" w:themeFill="accent1" w:themeFillTint="66"/>
          </w:tcPr>
          <w:p w14:paraId="6B9B5534" w14:textId="77777777" w:rsidR="00BC5F92" w:rsidRDefault="00BC5F92" w:rsidP="00BC5F92">
            <w:pPr>
              <w:tabs>
                <w:tab w:val="left" w:pos="1600"/>
              </w:tabs>
            </w:pPr>
            <w:r>
              <w:t>9</w:t>
            </w:r>
          </w:p>
        </w:tc>
      </w:tr>
      <w:tr w:rsidR="00BC5F92" w14:paraId="1E2314D7" w14:textId="77777777" w:rsidTr="005725D1">
        <w:trPr>
          <w:trHeight w:val="236"/>
        </w:trPr>
        <w:tc>
          <w:tcPr>
            <w:tcW w:w="1998" w:type="dxa"/>
            <w:shd w:val="clear" w:color="auto" w:fill="A6A6A6" w:themeFill="background1" w:themeFillShade="A6"/>
          </w:tcPr>
          <w:p w14:paraId="1CEA0CE1" w14:textId="77777777" w:rsidR="00BC5F92" w:rsidRDefault="00BC5F92" w:rsidP="00BC5F92">
            <w:pPr>
              <w:tabs>
                <w:tab w:val="left" w:pos="1600"/>
              </w:tabs>
            </w:pPr>
            <w:r>
              <w:t>Simon</w:t>
            </w:r>
          </w:p>
        </w:tc>
        <w:tc>
          <w:tcPr>
            <w:tcW w:w="1933" w:type="dxa"/>
            <w:shd w:val="clear" w:color="auto" w:fill="B8CCE4" w:themeFill="accent1" w:themeFillTint="66"/>
          </w:tcPr>
          <w:p w14:paraId="59FCDED1" w14:textId="77777777" w:rsidR="00BC5F92" w:rsidRDefault="00BC5F92" w:rsidP="00BC5F92">
            <w:pPr>
              <w:tabs>
                <w:tab w:val="left" w:pos="1600"/>
              </w:tabs>
            </w:pPr>
            <w:r>
              <w:t>7</w:t>
            </w:r>
          </w:p>
        </w:tc>
        <w:tc>
          <w:tcPr>
            <w:tcW w:w="2546" w:type="dxa"/>
            <w:shd w:val="clear" w:color="auto" w:fill="D99594" w:themeFill="accent2" w:themeFillTint="99"/>
          </w:tcPr>
          <w:p w14:paraId="54FCD1EA" w14:textId="77777777" w:rsidR="00BC5F92" w:rsidRDefault="00BC5F92" w:rsidP="00BC5F92">
            <w:pPr>
              <w:tabs>
                <w:tab w:val="left" w:pos="1600"/>
              </w:tabs>
            </w:pPr>
            <w:r>
              <w:t>2</w:t>
            </w:r>
          </w:p>
        </w:tc>
        <w:tc>
          <w:tcPr>
            <w:tcW w:w="1586" w:type="dxa"/>
            <w:shd w:val="clear" w:color="auto" w:fill="C2D69B" w:themeFill="accent3" w:themeFillTint="99"/>
          </w:tcPr>
          <w:p w14:paraId="020DDD9F" w14:textId="77777777" w:rsidR="00BC5F92" w:rsidRDefault="00BC5F92" w:rsidP="00BC5F92">
            <w:pPr>
              <w:tabs>
                <w:tab w:val="left" w:pos="1600"/>
              </w:tabs>
            </w:pPr>
            <w:r>
              <w:t>20</w:t>
            </w:r>
          </w:p>
        </w:tc>
        <w:tc>
          <w:tcPr>
            <w:tcW w:w="1586" w:type="dxa"/>
            <w:shd w:val="clear" w:color="auto" w:fill="C2D69B" w:themeFill="accent3" w:themeFillTint="99"/>
          </w:tcPr>
          <w:p w14:paraId="68FBC78B" w14:textId="77777777" w:rsidR="00BC5F92" w:rsidRDefault="00BC5F92" w:rsidP="00BC5F92">
            <w:pPr>
              <w:tabs>
                <w:tab w:val="left" w:pos="1600"/>
              </w:tabs>
            </w:pPr>
            <w:r>
              <w:t>14</w:t>
            </w:r>
          </w:p>
        </w:tc>
      </w:tr>
      <w:tr w:rsidR="00BC5F92" w14:paraId="5EE2F69B" w14:textId="77777777" w:rsidTr="005725D1">
        <w:trPr>
          <w:trHeight w:val="256"/>
        </w:trPr>
        <w:tc>
          <w:tcPr>
            <w:tcW w:w="1998" w:type="dxa"/>
            <w:tcBorders>
              <w:bottom w:val="single" w:sz="24" w:space="0" w:color="auto"/>
            </w:tcBorders>
            <w:shd w:val="clear" w:color="auto" w:fill="A6A6A6" w:themeFill="background1" w:themeFillShade="A6"/>
          </w:tcPr>
          <w:p w14:paraId="42E33174" w14:textId="77777777" w:rsidR="00BC5F92" w:rsidRDefault="00BC5F92" w:rsidP="00BC5F92">
            <w:pPr>
              <w:tabs>
                <w:tab w:val="left" w:pos="1600"/>
              </w:tabs>
            </w:pPr>
            <w:r>
              <w:t>Clémence</w:t>
            </w:r>
          </w:p>
        </w:tc>
        <w:tc>
          <w:tcPr>
            <w:tcW w:w="1933" w:type="dxa"/>
            <w:tcBorders>
              <w:bottom w:val="single" w:sz="24" w:space="0" w:color="auto"/>
            </w:tcBorders>
            <w:shd w:val="clear" w:color="auto" w:fill="B8CCE4" w:themeFill="accent1" w:themeFillTint="66"/>
          </w:tcPr>
          <w:p w14:paraId="20ED1592" w14:textId="77777777" w:rsidR="00BC5F92" w:rsidRDefault="00BC5F92" w:rsidP="00BC5F92">
            <w:pPr>
              <w:tabs>
                <w:tab w:val="left" w:pos="1600"/>
              </w:tabs>
            </w:pPr>
            <w:r>
              <w:t>8</w:t>
            </w:r>
          </w:p>
        </w:tc>
        <w:tc>
          <w:tcPr>
            <w:tcW w:w="2546" w:type="dxa"/>
            <w:tcBorders>
              <w:bottom w:val="single" w:sz="24" w:space="0" w:color="auto"/>
            </w:tcBorders>
            <w:shd w:val="clear" w:color="auto" w:fill="C2D69B" w:themeFill="accent3" w:themeFillTint="99"/>
          </w:tcPr>
          <w:p w14:paraId="42614121" w14:textId="77777777" w:rsidR="00BC5F92" w:rsidRDefault="00BC5F92" w:rsidP="00BC5F92">
            <w:pPr>
              <w:tabs>
                <w:tab w:val="left" w:pos="1600"/>
              </w:tabs>
            </w:pPr>
            <w:r>
              <w:t>13</w:t>
            </w:r>
          </w:p>
        </w:tc>
        <w:tc>
          <w:tcPr>
            <w:tcW w:w="1586" w:type="dxa"/>
            <w:tcBorders>
              <w:bottom w:val="single" w:sz="24" w:space="0" w:color="auto"/>
            </w:tcBorders>
            <w:shd w:val="clear" w:color="auto" w:fill="B8CCE4" w:themeFill="accent1" w:themeFillTint="66"/>
          </w:tcPr>
          <w:p w14:paraId="280C6695" w14:textId="77777777" w:rsidR="00BC5F92" w:rsidRDefault="00BC5F92" w:rsidP="00BC5F92">
            <w:pPr>
              <w:tabs>
                <w:tab w:val="left" w:pos="1600"/>
              </w:tabs>
            </w:pPr>
            <w:r>
              <w:t>9</w:t>
            </w:r>
          </w:p>
        </w:tc>
        <w:tc>
          <w:tcPr>
            <w:tcW w:w="1586" w:type="dxa"/>
            <w:tcBorders>
              <w:bottom w:val="single" w:sz="24" w:space="0" w:color="auto"/>
            </w:tcBorders>
            <w:shd w:val="clear" w:color="auto" w:fill="D99594" w:themeFill="accent2" w:themeFillTint="99"/>
          </w:tcPr>
          <w:p w14:paraId="7EC82290" w14:textId="77777777" w:rsidR="00BC5F92" w:rsidRDefault="00BC5F92" w:rsidP="00BC5F92">
            <w:pPr>
              <w:tabs>
                <w:tab w:val="left" w:pos="1600"/>
              </w:tabs>
            </w:pPr>
            <w:r>
              <w:t>4</w:t>
            </w:r>
          </w:p>
        </w:tc>
      </w:tr>
      <w:tr w:rsidR="00BC5F92" w14:paraId="0FC9509E" w14:textId="77777777" w:rsidTr="005725D1">
        <w:trPr>
          <w:trHeight w:val="256"/>
        </w:trPr>
        <w:tc>
          <w:tcPr>
            <w:tcW w:w="1998" w:type="dxa"/>
            <w:tcBorders>
              <w:top w:val="single" w:sz="24" w:space="0" w:color="auto"/>
              <w:bottom w:val="single" w:sz="24" w:space="0" w:color="auto"/>
            </w:tcBorders>
            <w:shd w:val="clear" w:color="auto" w:fill="A6A6A6" w:themeFill="background1" w:themeFillShade="A6"/>
          </w:tcPr>
          <w:p w14:paraId="441B81BC" w14:textId="77777777" w:rsidR="00BC5F92" w:rsidRDefault="00BC5F92" w:rsidP="00BC5F92">
            <w:pPr>
              <w:tabs>
                <w:tab w:val="left" w:pos="1600"/>
              </w:tabs>
            </w:pPr>
            <w:r>
              <w:t>Totaux</w:t>
            </w:r>
          </w:p>
        </w:tc>
        <w:tc>
          <w:tcPr>
            <w:tcW w:w="1933" w:type="dxa"/>
            <w:tcBorders>
              <w:top w:val="single" w:sz="24" w:space="0" w:color="auto"/>
              <w:bottom w:val="single" w:sz="24" w:space="0" w:color="auto"/>
            </w:tcBorders>
            <w:shd w:val="clear" w:color="auto" w:fill="4F81BD" w:themeFill="accent1"/>
          </w:tcPr>
          <w:p w14:paraId="6E4CD293" w14:textId="77777777" w:rsidR="00BC5F92" w:rsidRDefault="00BC5F92" w:rsidP="00BC5F92">
            <w:pPr>
              <w:tabs>
                <w:tab w:val="left" w:pos="1600"/>
              </w:tabs>
            </w:pPr>
            <w:r>
              <w:t>34</w:t>
            </w:r>
          </w:p>
        </w:tc>
        <w:tc>
          <w:tcPr>
            <w:tcW w:w="2546" w:type="dxa"/>
            <w:tcBorders>
              <w:top w:val="single" w:sz="24" w:space="0" w:color="auto"/>
              <w:bottom w:val="single" w:sz="24" w:space="0" w:color="auto"/>
            </w:tcBorders>
            <w:shd w:val="clear" w:color="auto" w:fill="9BBB59" w:themeFill="accent3"/>
          </w:tcPr>
          <w:p w14:paraId="143743F9" w14:textId="77777777" w:rsidR="00BC5F92" w:rsidRDefault="00BC5F92" w:rsidP="00BC5F92">
            <w:pPr>
              <w:tabs>
                <w:tab w:val="left" w:pos="1600"/>
              </w:tabs>
            </w:pPr>
            <w:r>
              <w:t>40</w:t>
            </w:r>
          </w:p>
        </w:tc>
        <w:tc>
          <w:tcPr>
            <w:tcW w:w="1586" w:type="dxa"/>
            <w:tcBorders>
              <w:top w:val="single" w:sz="24" w:space="0" w:color="auto"/>
              <w:bottom w:val="single" w:sz="24" w:space="0" w:color="auto"/>
            </w:tcBorders>
            <w:shd w:val="clear" w:color="auto" w:fill="9BBB59" w:themeFill="accent3"/>
          </w:tcPr>
          <w:p w14:paraId="27375098" w14:textId="77777777" w:rsidR="00BC5F92" w:rsidRDefault="00BC5F92" w:rsidP="00BC5F92">
            <w:pPr>
              <w:tabs>
                <w:tab w:val="left" w:pos="1600"/>
              </w:tabs>
            </w:pPr>
            <w:r>
              <w:t>60</w:t>
            </w:r>
          </w:p>
        </w:tc>
        <w:tc>
          <w:tcPr>
            <w:tcW w:w="1586" w:type="dxa"/>
            <w:tcBorders>
              <w:top w:val="single" w:sz="24" w:space="0" w:color="auto"/>
              <w:bottom w:val="single" w:sz="24" w:space="0" w:color="auto"/>
            </w:tcBorders>
            <w:shd w:val="clear" w:color="auto" w:fill="4F81BD" w:themeFill="accent1"/>
          </w:tcPr>
          <w:p w14:paraId="101BA659" w14:textId="77777777" w:rsidR="00BC5F92" w:rsidRDefault="00BC5F92" w:rsidP="00BC5F92">
            <w:pPr>
              <w:tabs>
                <w:tab w:val="left" w:pos="1600"/>
              </w:tabs>
            </w:pPr>
            <w:r>
              <w:t>38</w:t>
            </w:r>
          </w:p>
        </w:tc>
      </w:tr>
    </w:tbl>
    <w:p w14:paraId="39267E49" w14:textId="77777777" w:rsidR="00DE3430" w:rsidRDefault="00DE3430" w:rsidP="00DE3430">
      <w:pPr>
        <w:tabs>
          <w:tab w:val="left" w:pos="1600"/>
        </w:tabs>
      </w:pPr>
    </w:p>
    <w:p w14:paraId="14C79BE7" w14:textId="77777777" w:rsidR="00922DC5" w:rsidRDefault="00922DC5" w:rsidP="000F43AC">
      <w:pPr>
        <w:tabs>
          <w:tab w:val="left" w:pos="1600"/>
        </w:tabs>
        <w:jc w:val="both"/>
      </w:pPr>
    </w:p>
    <w:p w14:paraId="4A77E52D" w14:textId="77777777" w:rsidR="00767E3F" w:rsidRDefault="00767E3F" w:rsidP="000F43AC">
      <w:pPr>
        <w:tabs>
          <w:tab w:val="left" w:pos="1600"/>
        </w:tabs>
        <w:jc w:val="both"/>
      </w:pPr>
    </w:p>
    <w:p w14:paraId="48B4972D" w14:textId="4825F137" w:rsidR="000F43AC" w:rsidRDefault="000F43AC" w:rsidP="000F43AC">
      <w:pPr>
        <w:jc w:val="both"/>
      </w:pPr>
      <w:r>
        <w:rPr>
          <w:noProof/>
        </w:rPr>
        <mc:AlternateContent>
          <mc:Choice Requires="wps">
            <w:drawing>
              <wp:anchor distT="0" distB="0" distL="114300" distR="114300" simplePos="0" relativeHeight="251659264" behindDoc="0" locked="0" layoutInCell="1" allowOverlap="1" wp14:anchorId="32E558E3" wp14:editId="238FD901">
                <wp:simplePos x="0" y="0"/>
                <wp:positionH relativeFrom="column">
                  <wp:posOffset>-342900</wp:posOffset>
                </wp:positionH>
                <wp:positionV relativeFrom="paragraph">
                  <wp:posOffset>525145</wp:posOffset>
                </wp:positionV>
                <wp:extent cx="228600" cy="228600"/>
                <wp:effectExtent l="0" t="0" r="25400" b="25400"/>
                <wp:wrapThrough wrapText="bothSides">
                  <wp:wrapPolygon edited="0">
                    <wp:start x="0" y="0"/>
                    <wp:lineTo x="0" y="21600"/>
                    <wp:lineTo x="21600" y="21600"/>
                    <wp:lineTo x="21600" y="0"/>
                    <wp:lineTo x="0" y="0"/>
                  </wp:wrapPolygon>
                </wp:wrapThrough>
                <wp:docPr id="2" name="Rectangle 2"/>
                <wp:cNvGraphicFramePr/>
                <a:graphic xmlns:a="http://schemas.openxmlformats.org/drawingml/2006/main">
                  <a:graphicData uri="http://schemas.microsoft.com/office/word/2010/wordprocessingShape">
                    <wps:wsp>
                      <wps:cNvSpPr/>
                      <wps:spPr>
                        <a:xfrm>
                          <a:off x="0" y="0"/>
                          <a:ext cx="228600" cy="228600"/>
                        </a:xfrm>
                        <a:prstGeom prst="rect">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6" style="position:absolute;margin-left:-26.95pt;margin-top:41.35pt;width:18pt;height:1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" fillcolor="#c0504d [3205]" strokecolor="#622423 [1605]" strokeweight="2pt">
                <w10:wrap type="through"/>
              </v:rect>
            </w:pict>
          </mc:Fallback>
        </mc:AlternateContent>
      </w:r>
      <w:r w:rsidR="00922DC5">
        <w:t xml:space="preserve">Les rôles qui ne sont pas représentatifs </w:t>
      </w:r>
      <w:r w:rsidR="004D330B">
        <w:t>du</w:t>
      </w:r>
      <w:r w:rsidR="00922DC5">
        <w:t xml:space="preserve"> </w:t>
      </w:r>
      <w:r w:rsidR="004D330B">
        <w:t>groupe</w:t>
      </w:r>
      <w:r w:rsidR="00922DC5">
        <w:t xml:space="preserve"> sont « Plant » et « Ressource </w:t>
      </w:r>
      <w:proofErr w:type="spellStart"/>
      <w:r w:rsidR="00922DC5">
        <w:t>Investigator</w:t>
      </w:r>
      <w:proofErr w:type="spellEnd"/>
      <w:r w:rsidR="00922DC5">
        <w:t xml:space="preserve"> ». </w:t>
      </w:r>
      <w:r>
        <w:t xml:space="preserve"> En effet individuellement, aucune personne de notre groupe n’a une dominance créative. Cependant, nous avons déjà testé différents outils de créativité et nous savons que nous pourrons éveiller notre créativité de groupe. De plus, notre premier réflexe ne sera pas d’aller chercher des ressources à l’extérieur mais plutôt de les puiser dans les connaissances de chacun. Grâce à cette exercice nous avons prit conscience qu’il serait intéressant pour nous de ne pas oublier qu’il existe d’autre ressources que celles existant</w:t>
      </w:r>
      <w:r w:rsidR="00DC51E7">
        <w:t>es</w:t>
      </w:r>
      <w:r>
        <w:t xml:space="preserve"> au sein du groupe.</w:t>
      </w:r>
    </w:p>
    <w:p w14:paraId="53188445" w14:textId="77777777" w:rsidR="000F43AC" w:rsidRDefault="000F43AC" w:rsidP="00922DC5"/>
    <w:p w14:paraId="6E972C9F" w14:textId="77777777" w:rsidR="000F43AC" w:rsidRDefault="000F43AC" w:rsidP="00922DC5"/>
    <w:p w14:paraId="3897BCA2" w14:textId="3207F321" w:rsidR="000F43AC" w:rsidRDefault="000F43AC" w:rsidP="00922DC5">
      <w:r>
        <w:t xml:space="preserve">Les rôles qui sont plus représentatifs des caractères </w:t>
      </w:r>
      <w:r w:rsidR="004D330B">
        <w:t>du</w:t>
      </w:r>
      <w:r>
        <w:t xml:space="preserve"> groupe sont « Co-</w:t>
      </w:r>
      <w:proofErr w:type="spellStart"/>
      <w:r>
        <w:t>Ordinator</w:t>
      </w:r>
      <w:proofErr w:type="spellEnd"/>
      <w:r>
        <w:t> »</w:t>
      </w:r>
      <w:r w:rsidR="004D330B">
        <w:t>, « </w:t>
      </w:r>
      <w:proofErr w:type="spellStart"/>
      <w:r w:rsidR="004D330B">
        <w:t>Implementer</w:t>
      </w:r>
      <w:proofErr w:type="spellEnd"/>
      <w:r w:rsidR="004D330B">
        <w:t> » et « Team-</w:t>
      </w:r>
      <w:proofErr w:type="spellStart"/>
      <w:r w:rsidR="004D330B">
        <w:t>Worker</w:t>
      </w:r>
      <w:proofErr w:type="spellEnd"/>
      <w:r w:rsidR="004D330B">
        <w:t> ».</w:t>
      </w:r>
    </w:p>
    <w:p w14:paraId="302C69D8" w14:textId="5B9FBF85" w:rsidR="009F55B7" w:rsidRDefault="00923435" w:rsidP="00922DC5">
      <w:r>
        <w:rPr>
          <w:noProof/>
        </w:rPr>
        <mc:AlternateContent>
          <mc:Choice Requires="wps">
            <w:drawing>
              <wp:anchor distT="0" distB="0" distL="114300" distR="114300" simplePos="0" relativeHeight="251661312" behindDoc="0" locked="0" layoutInCell="1" allowOverlap="1" wp14:anchorId="6084BB5A" wp14:editId="1D363FB8">
                <wp:simplePos x="0" y="0"/>
                <wp:positionH relativeFrom="column">
                  <wp:posOffset>-342900</wp:posOffset>
                </wp:positionH>
                <wp:positionV relativeFrom="paragraph">
                  <wp:posOffset>666750</wp:posOffset>
                </wp:positionV>
                <wp:extent cx="228600" cy="228600"/>
                <wp:effectExtent l="0" t="0" r="25400" b="25400"/>
                <wp:wrapThrough wrapText="bothSides">
                  <wp:wrapPolygon edited="0">
                    <wp:start x="0" y="0"/>
                    <wp:lineTo x="0" y="21600"/>
                    <wp:lineTo x="21600" y="21600"/>
                    <wp:lineTo x="21600" y="0"/>
                    <wp:lineTo x="0" y="0"/>
                  </wp:wrapPolygon>
                </wp:wrapThrough>
                <wp:docPr id="3" name="Rectangle 3"/>
                <wp:cNvGraphicFramePr/>
                <a:graphic xmlns:a="http://schemas.openxmlformats.org/drawingml/2006/main">
                  <a:graphicData uri="http://schemas.microsoft.com/office/word/2010/wordprocessingShape">
                    <wps:wsp>
                      <wps:cNvSpPr/>
                      <wps:spPr>
                        <a:xfrm>
                          <a:off x="0" y="0"/>
                          <a:ext cx="228600" cy="228600"/>
                        </a:xfrm>
                        <a:prstGeom prst="rect">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 o:spid="_x0000_s1026" style="position:absolute;margin-left:-26.95pt;margin-top:52.5pt;width:18pt;height:18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" fillcolor="#9bbb59 [3206]" strokecolor="#4e6128 [1606]" strokeweight="2pt">
                <w10:wrap type="through"/>
              </v:rect>
            </w:pict>
          </mc:Fallback>
        </mc:AlternateContent>
      </w:r>
      <w:r w:rsidR="004D330B">
        <w:t>Le premier rôle, Co-</w:t>
      </w:r>
      <w:proofErr w:type="spellStart"/>
      <w:r w:rsidR="004D330B">
        <w:t>Ordinator</w:t>
      </w:r>
      <w:proofErr w:type="spellEnd"/>
      <w:r w:rsidR="004D330B">
        <w:t xml:space="preserve">, signifie que le groupe saura tirer les avantages de chacun pour avancer au mieux dans le projet. Ce rôle apporte aussi une certaine structure au groupe et montre l’importance qu’on attachera à l’organisation. </w:t>
      </w:r>
      <w:r w:rsidR="0034606D">
        <w:br/>
      </w:r>
      <w:r w:rsidR="00DC51E7">
        <w:t>Un autre aspect du groupe est</w:t>
      </w:r>
      <w:r w:rsidR="0034606D">
        <w:t xml:space="preserve"> l’importance accordée au rôle d’ « </w:t>
      </w:r>
      <w:proofErr w:type="spellStart"/>
      <w:r w:rsidR="0034606D">
        <w:t>Implementer</w:t>
      </w:r>
      <w:proofErr w:type="spellEnd"/>
      <w:r w:rsidR="0034606D">
        <w:t> ». Nous serons actif et enclin à s’impliquer spon</w:t>
      </w:r>
      <w:r w:rsidR="00DC51E7">
        <w:t>tanément dans les tâches. Toute</w:t>
      </w:r>
      <w:r w:rsidR="0034606D">
        <w:t>fois, nous ne souhaitons pas tomber dans l’excès et foncer têt</w:t>
      </w:r>
      <w:r w:rsidR="00DC51E7">
        <w:t>e baissée</w:t>
      </w:r>
      <w:r>
        <w:t xml:space="preserve"> sur la première idée mais conserver un temps de réflexion pour explorer plusieurs voies. De plus, nous sommes conscient</w:t>
      </w:r>
      <w:r w:rsidR="00DC51E7">
        <w:t>s</w:t>
      </w:r>
      <w:r>
        <w:t xml:space="preserve"> que le groupe risque de se heurter à certaines difficultés lors d’imprévus. A nous de garder confiance en nos capacités.</w:t>
      </w:r>
      <w:r>
        <w:br/>
        <w:t xml:space="preserve">Le rôle le plus ancré dans notre groupe est « Team </w:t>
      </w:r>
      <w:proofErr w:type="spellStart"/>
      <w:r>
        <w:t>Worker</w:t>
      </w:r>
      <w:proofErr w:type="spellEnd"/>
      <w:r>
        <w:t xml:space="preserve"> ». Cet aspect nous aidera à souder notre </w:t>
      </w:r>
      <w:r w:rsidR="00DC51E7">
        <w:t>groupe et à devenir une équipe. C</w:t>
      </w:r>
      <w:r>
        <w:t>ependant nous garderons un esprit de travail notamment grâce aux autres caractéristiques du groupe.</w:t>
      </w:r>
    </w:p>
    <w:p w14:paraId="7460909C" w14:textId="77777777" w:rsidR="00923435" w:rsidRDefault="00923435" w:rsidP="00922DC5"/>
    <w:p w14:paraId="379893CE" w14:textId="77777777" w:rsidR="00923435" w:rsidRDefault="00923435" w:rsidP="00922DC5"/>
    <w:p w14:paraId="736B054C" w14:textId="27DEF050" w:rsidR="00923435" w:rsidRDefault="00923435" w:rsidP="00922DC5">
      <w:r>
        <w:t xml:space="preserve">On remarque aussi des différences de caractère au sein du groupe. Par exemple Clémence n’a pas un score aussi élevé dans le rôle de Team </w:t>
      </w:r>
      <w:proofErr w:type="spellStart"/>
      <w:r>
        <w:t>Worker</w:t>
      </w:r>
      <w:proofErr w:type="spellEnd"/>
      <w:r>
        <w:t xml:space="preserve"> que le reste du groupe, comme Simon dans le rôle d’</w:t>
      </w:r>
      <w:proofErr w:type="spellStart"/>
      <w:r>
        <w:t>Implementer</w:t>
      </w:r>
      <w:proofErr w:type="spellEnd"/>
      <w:r>
        <w:t xml:space="preserve">. Ceci peut être un avantage car </w:t>
      </w:r>
      <w:r>
        <w:lastRenderedPageBreak/>
        <w:t>Clémence pourra recadrer les discuss</w:t>
      </w:r>
      <w:r w:rsidR="00DC51E7">
        <w:t>ions parasites du groupe ou encore</w:t>
      </w:r>
      <w:r>
        <w:t xml:space="preserve"> Simon en proposant des solutions alternatives.</w:t>
      </w:r>
    </w:p>
    <w:p w14:paraId="0AC0BAEA" w14:textId="2EB5EA0E" w:rsidR="001F2410" w:rsidRDefault="00923435" w:rsidP="00922DC5">
      <w:r>
        <w:t xml:space="preserve">Nous sommes conscients que ces résultats s’appuient sur un test </w:t>
      </w:r>
      <w:r w:rsidR="00435C8E">
        <w:t>en anglais de niveau C1 fait en peu de temps. Les réponses peuvent être influencé</w:t>
      </w:r>
      <w:r w:rsidR="00DC51E7">
        <w:t>es</w:t>
      </w:r>
      <w:r w:rsidR="00435C8E">
        <w:t xml:space="preserve"> par l’état d’esprit dans lequel nous nous trouvions qui change d’un jour à l’autre. Nous allons donc continuer cette analyse tout au long de l’année en nous servant de ce premier test comme une base et une première idée du groupe.</w:t>
      </w:r>
    </w:p>
    <w:p w14:paraId="206B3E2E" w14:textId="53A8BA02" w:rsidR="00435C8E" w:rsidRDefault="00435C8E" w:rsidP="00922DC5"/>
    <w:p w14:paraId="4D3D2395" w14:textId="77777777" w:rsidR="00435C8E" w:rsidRDefault="00435C8E" w:rsidP="00922DC5"/>
    <w:p w14:paraId="4B8FAB0A" w14:textId="69FF96AE" w:rsidR="00324B92" w:rsidRDefault="00324B92" w:rsidP="00324B92">
      <w:pPr>
        <w:pStyle w:val="Titre1"/>
      </w:pPr>
      <w:r w:rsidRPr="00324B92">
        <w:t xml:space="preserve">Nos dessins : </w:t>
      </w:r>
    </w:p>
    <w:p w14:paraId="18BF75E0" w14:textId="77777777" w:rsidR="00324B92" w:rsidRDefault="00324B92" w:rsidP="00324B92"/>
    <w:p w14:paraId="311E7882" w14:textId="670D7EF9" w:rsidR="00324B92" w:rsidRDefault="00B05579" w:rsidP="00324B92">
      <w:r>
        <w:t>Par rapport aux premiers dessins faits individuellement, Clémence et Céline ont suivi un chemin plus réfléchit, ont analysé les différents traits du groupe qu’elles voulaient faire ressortir et retranscrire. Leurs dessins étaient appliqués et ordonnés.</w:t>
      </w:r>
    </w:p>
    <w:p w14:paraId="51C9B96F" w14:textId="0F2E8AC7" w:rsidR="00B05579" w:rsidRDefault="00B05579" w:rsidP="00324B92">
      <w:r>
        <w:t>Simon et Alexandre ont moins réfléchis à l’aspect du message qui devait être passé, ils ont été plus intuitifs. Ne savant pas comment s’exprimer et dessiner leurs pensés, ils ont produits un croquis plus spontané.</w:t>
      </w:r>
    </w:p>
    <w:p w14:paraId="118AA6D2" w14:textId="374C4357" w:rsidR="00B05579" w:rsidRPr="00324B92" w:rsidRDefault="00B05579" w:rsidP="00324B92">
      <w:r>
        <w:t>Ces traits de caractères ont été remarqués dès lors que l’exercic</w:t>
      </w:r>
      <w:r w:rsidR="00DC51E7">
        <w:t xml:space="preserve">e du dessin en groupe </w:t>
      </w:r>
      <w:proofErr w:type="gramStart"/>
      <w:r w:rsidR="00DC51E7">
        <w:t>à</w:t>
      </w:r>
      <w:proofErr w:type="gramEnd"/>
      <w:r w:rsidR="00DC51E7">
        <w:t xml:space="preserve"> démarré</w:t>
      </w:r>
      <w:bookmarkStart w:id="0" w:name="_GoBack"/>
      <w:bookmarkEnd w:id="0"/>
      <w:r>
        <w:t xml:space="preserve">. Alexandre et Simon ont tout de suite pris les stylos en mains et se sont lancés « sans réfléchir ». Céline et Clémence ont d’abord tenté de freiner les ardeurs des deux garçons, puis ce sont laisser-aller. </w:t>
      </w:r>
      <w:r>
        <w:br/>
        <w:t>Nous avons, de plus, observé que nous avons essayé de trouver un nom de groupe très rapidement pour donner à notre équipe une identité propre et commune.</w:t>
      </w:r>
    </w:p>
    <w:sectPr w:rsidR="00B05579" w:rsidRPr="00324B92" w:rsidSect="00B66DE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2BD"/>
    <w:rsid w:val="00086950"/>
    <w:rsid w:val="000F43AC"/>
    <w:rsid w:val="00105286"/>
    <w:rsid w:val="001100B7"/>
    <w:rsid w:val="00170E47"/>
    <w:rsid w:val="001F2410"/>
    <w:rsid w:val="00280168"/>
    <w:rsid w:val="00286071"/>
    <w:rsid w:val="002969D2"/>
    <w:rsid w:val="00324B92"/>
    <w:rsid w:val="0033764E"/>
    <w:rsid w:val="00341478"/>
    <w:rsid w:val="0034606D"/>
    <w:rsid w:val="004303CA"/>
    <w:rsid w:val="00435C8E"/>
    <w:rsid w:val="004D330B"/>
    <w:rsid w:val="005549A4"/>
    <w:rsid w:val="005678A4"/>
    <w:rsid w:val="005725D1"/>
    <w:rsid w:val="005F32BD"/>
    <w:rsid w:val="00755894"/>
    <w:rsid w:val="00760A0D"/>
    <w:rsid w:val="00767E3F"/>
    <w:rsid w:val="007B6EF3"/>
    <w:rsid w:val="007C0157"/>
    <w:rsid w:val="00895D0B"/>
    <w:rsid w:val="008F665D"/>
    <w:rsid w:val="00922DC5"/>
    <w:rsid w:val="00923435"/>
    <w:rsid w:val="009A0BF6"/>
    <w:rsid w:val="009F55B7"/>
    <w:rsid w:val="00A8721C"/>
    <w:rsid w:val="00B05579"/>
    <w:rsid w:val="00B66DE4"/>
    <w:rsid w:val="00BC5F92"/>
    <w:rsid w:val="00BE7B24"/>
    <w:rsid w:val="00C16C62"/>
    <w:rsid w:val="00C37488"/>
    <w:rsid w:val="00CC6B4F"/>
    <w:rsid w:val="00DC51E7"/>
    <w:rsid w:val="00DE3430"/>
    <w:rsid w:val="00DE642E"/>
    <w:rsid w:val="00E26056"/>
    <w:rsid w:val="00ED079C"/>
    <w:rsid w:val="00EE14D4"/>
    <w:rsid w:val="00FC050B"/>
    <w:rsid w:val="00FF066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759EF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767E3F"/>
    <w:pPr>
      <w:keepNext/>
      <w:keepLines/>
      <w:spacing w:before="480"/>
      <w:outlineLvl w:val="0"/>
    </w:pPr>
    <w:rPr>
      <w:rFonts w:asciiTheme="majorHAnsi" w:eastAsiaTheme="majorEastAsia" w:hAnsiTheme="majorHAnsi" w:cstheme="majorBidi"/>
      <w:b/>
      <w:bCs/>
      <w:color w:val="345A8A" w:themeColor="accent1" w:themeShade="B5"/>
      <w:sz w:val="28"/>
      <w:szCs w:val="32"/>
    </w:rPr>
  </w:style>
  <w:style w:type="paragraph" w:styleId="Titre2">
    <w:name w:val="heading 2"/>
    <w:basedOn w:val="Normal"/>
    <w:next w:val="Normal"/>
    <w:link w:val="Titre2Car"/>
    <w:uiPriority w:val="9"/>
    <w:unhideWhenUsed/>
    <w:qFormat/>
    <w:rsid w:val="001100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ED079C"/>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767E3F"/>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uiPriority w:val="59"/>
    <w:rsid w:val="00DE34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2Car">
    <w:name w:val="Titre 2 Car"/>
    <w:basedOn w:val="Policepardfaut"/>
    <w:link w:val="Titre2"/>
    <w:uiPriority w:val="9"/>
    <w:rsid w:val="001100B7"/>
    <w:rPr>
      <w:rFonts w:asciiTheme="majorHAnsi" w:eastAsiaTheme="majorEastAsia" w:hAnsiTheme="majorHAnsi" w:cstheme="majorBidi"/>
      <w:b/>
      <w:bCs/>
      <w:color w:val="4F81BD" w:themeColor="accent1"/>
      <w:sz w:val="26"/>
      <w:szCs w:val="26"/>
    </w:rPr>
  </w:style>
  <w:style w:type="paragraph" w:styleId="Titre">
    <w:name w:val="Title"/>
    <w:basedOn w:val="Normal"/>
    <w:next w:val="Normal"/>
    <w:link w:val="TitreCar"/>
    <w:uiPriority w:val="10"/>
    <w:qFormat/>
    <w:rsid w:val="001100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100B7"/>
    <w:rPr>
      <w:rFonts w:asciiTheme="majorHAnsi" w:eastAsiaTheme="majorEastAsia" w:hAnsiTheme="majorHAnsi" w:cstheme="majorBidi"/>
      <w:color w:val="17365D" w:themeColor="text2" w:themeShade="BF"/>
      <w:spacing w:val="5"/>
      <w:kern w:val="28"/>
      <w:sz w:val="52"/>
      <w:szCs w:val="52"/>
    </w:rPr>
  </w:style>
  <w:style w:type="character" w:styleId="Accentuationdiscrte">
    <w:name w:val="Subtle Emphasis"/>
    <w:basedOn w:val="Policepardfaut"/>
    <w:uiPriority w:val="19"/>
    <w:qFormat/>
    <w:rsid w:val="001100B7"/>
    <w:rPr>
      <w:i/>
      <w:iCs/>
      <w:color w:val="808080" w:themeColor="text1" w:themeTint="7F"/>
    </w:rPr>
  </w:style>
  <w:style w:type="character" w:customStyle="1" w:styleId="Titre3Car">
    <w:name w:val="Titre 3 Car"/>
    <w:basedOn w:val="Policepardfaut"/>
    <w:link w:val="Titre3"/>
    <w:uiPriority w:val="9"/>
    <w:rsid w:val="00ED079C"/>
    <w:rPr>
      <w:rFonts w:asciiTheme="majorHAnsi" w:eastAsiaTheme="majorEastAsia" w:hAnsiTheme="majorHAnsi" w:cstheme="majorBidi"/>
      <w:b/>
      <w:bCs/>
      <w:color w:val="4F81BD" w:themeColor="accent1"/>
    </w:rPr>
  </w:style>
  <w:style w:type="paragraph" w:styleId="Sous-titre">
    <w:name w:val="Subtitle"/>
    <w:basedOn w:val="Normal"/>
    <w:next w:val="Normal"/>
    <w:link w:val="Sous-titreCar"/>
    <w:uiPriority w:val="11"/>
    <w:qFormat/>
    <w:rsid w:val="00ED079C"/>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uiPriority w:val="11"/>
    <w:rsid w:val="00ED079C"/>
    <w:rPr>
      <w:rFonts w:asciiTheme="majorHAnsi" w:eastAsiaTheme="majorEastAsia" w:hAnsiTheme="majorHAnsi" w:cstheme="majorBidi"/>
      <w:i/>
      <w:iCs/>
      <w:color w:val="4F81BD" w:themeColor="accent1"/>
      <w:spacing w:val="15"/>
    </w:rPr>
  </w:style>
  <w:style w:type="character" w:styleId="Forteaccentuation">
    <w:name w:val="Intense Emphasis"/>
    <w:basedOn w:val="Policepardfaut"/>
    <w:uiPriority w:val="21"/>
    <w:qFormat/>
    <w:rsid w:val="00767E3F"/>
    <w:rPr>
      <w:iCs/>
      <w:color w:val="4F81BD" w:themeColor="accent1"/>
    </w:rPr>
  </w:style>
  <w:style w:type="character" w:customStyle="1" w:styleId="Titre4Car">
    <w:name w:val="Titre 4 Car"/>
    <w:basedOn w:val="Policepardfaut"/>
    <w:link w:val="Titre4"/>
    <w:uiPriority w:val="9"/>
    <w:rsid w:val="00767E3F"/>
    <w:rPr>
      <w:rFonts w:asciiTheme="majorHAnsi" w:eastAsiaTheme="majorEastAsia" w:hAnsiTheme="majorHAnsi" w:cstheme="majorBidi"/>
      <w:b/>
      <w:bCs/>
      <w:i/>
      <w:iCs/>
      <w:color w:val="4F81BD" w:themeColor="accent1"/>
    </w:rPr>
  </w:style>
  <w:style w:type="paragraph" w:styleId="Sansinterligne">
    <w:name w:val="No Spacing"/>
    <w:uiPriority w:val="1"/>
    <w:qFormat/>
    <w:rsid w:val="00767E3F"/>
  </w:style>
  <w:style w:type="paragraph" w:styleId="Citation">
    <w:name w:val="Quote"/>
    <w:basedOn w:val="Normal"/>
    <w:next w:val="Normal"/>
    <w:link w:val="CitationCar"/>
    <w:uiPriority w:val="29"/>
    <w:qFormat/>
    <w:rsid w:val="00767E3F"/>
    <w:rPr>
      <w:i/>
      <w:iCs/>
      <w:color w:val="000000" w:themeColor="text1"/>
    </w:rPr>
  </w:style>
  <w:style w:type="character" w:customStyle="1" w:styleId="CitationCar">
    <w:name w:val="Citation Car"/>
    <w:basedOn w:val="Policepardfaut"/>
    <w:link w:val="Citation"/>
    <w:uiPriority w:val="29"/>
    <w:rsid w:val="00767E3F"/>
    <w:rPr>
      <w:i/>
      <w:iCs/>
      <w:color w:val="000000" w:themeColor="text1"/>
    </w:rPr>
  </w:style>
  <w:style w:type="character" w:styleId="lev">
    <w:name w:val="Strong"/>
    <w:basedOn w:val="Policepardfaut"/>
    <w:uiPriority w:val="22"/>
    <w:qFormat/>
    <w:rsid w:val="00767E3F"/>
    <w:rPr>
      <w:b/>
      <w:bCs/>
    </w:rPr>
  </w:style>
  <w:style w:type="character" w:customStyle="1" w:styleId="Titre1Car">
    <w:name w:val="Titre 1 Car"/>
    <w:basedOn w:val="Policepardfaut"/>
    <w:link w:val="Titre1"/>
    <w:uiPriority w:val="9"/>
    <w:rsid w:val="00767E3F"/>
    <w:rPr>
      <w:rFonts w:asciiTheme="majorHAnsi" w:eastAsiaTheme="majorEastAsia" w:hAnsiTheme="majorHAnsi" w:cstheme="majorBidi"/>
      <w:b/>
      <w:bCs/>
      <w:color w:val="345A8A" w:themeColor="accent1" w:themeShade="B5"/>
      <w:sz w:val="28"/>
      <w:szCs w:val="32"/>
    </w:rPr>
  </w:style>
  <w:style w:type="paragraph" w:styleId="Textedebulles">
    <w:name w:val="Balloon Text"/>
    <w:basedOn w:val="Normal"/>
    <w:link w:val="TextedebullesCar"/>
    <w:uiPriority w:val="99"/>
    <w:semiHidden/>
    <w:unhideWhenUsed/>
    <w:rsid w:val="00086950"/>
    <w:rPr>
      <w:rFonts w:ascii="Tahoma" w:hAnsi="Tahoma" w:cs="Tahoma"/>
      <w:sz w:val="16"/>
      <w:szCs w:val="16"/>
    </w:rPr>
  </w:style>
  <w:style w:type="character" w:customStyle="1" w:styleId="TextedebullesCar">
    <w:name w:val="Texte de bulles Car"/>
    <w:basedOn w:val="Policepardfaut"/>
    <w:link w:val="Textedebulles"/>
    <w:uiPriority w:val="99"/>
    <w:semiHidden/>
    <w:rsid w:val="00086950"/>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767E3F"/>
    <w:pPr>
      <w:keepNext/>
      <w:keepLines/>
      <w:spacing w:before="480"/>
      <w:outlineLvl w:val="0"/>
    </w:pPr>
    <w:rPr>
      <w:rFonts w:asciiTheme="majorHAnsi" w:eastAsiaTheme="majorEastAsia" w:hAnsiTheme="majorHAnsi" w:cstheme="majorBidi"/>
      <w:b/>
      <w:bCs/>
      <w:color w:val="345A8A" w:themeColor="accent1" w:themeShade="B5"/>
      <w:sz w:val="28"/>
      <w:szCs w:val="32"/>
    </w:rPr>
  </w:style>
  <w:style w:type="paragraph" w:styleId="Titre2">
    <w:name w:val="heading 2"/>
    <w:basedOn w:val="Normal"/>
    <w:next w:val="Normal"/>
    <w:link w:val="Titre2Car"/>
    <w:uiPriority w:val="9"/>
    <w:unhideWhenUsed/>
    <w:qFormat/>
    <w:rsid w:val="001100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ED079C"/>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767E3F"/>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uiPriority w:val="59"/>
    <w:rsid w:val="00DE34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2Car">
    <w:name w:val="Titre 2 Car"/>
    <w:basedOn w:val="Policepardfaut"/>
    <w:link w:val="Titre2"/>
    <w:uiPriority w:val="9"/>
    <w:rsid w:val="001100B7"/>
    <w:rPr>
      <w:rFonts w:asciiTheme="majorHAnsi" w:eastAsiaTheme="majorEastAsia" w:hAnsiTheme="majorHAnsi" w:cstheme="majorBidi"/>
      <w:b/>
      <w:bCs/>
      <w:color w:val="4F81BD" w:themeColor="accent1"/>
      <w:sz w:val="26"/>
      <w:szCs w:val="26"/>
    </w:rPr>
  </w:style>
  <w:style w:type="paragraph" w:styleId="Titre">
    <w:name w:val="Title"/>
    <w:basedOn w:val="Normal"/>
    <w:next w:val="Normal"/>
    <w:link w:val="TitreCar"/>
    <w:uiPriority w:val="10"/>
    <w:qFormat/>
    <w:rsid w:val="001100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100B7"/>
    <w:rPr>
      <w:rFonts w:asciiTheme="majorHAnsi" w:eastAsiaTheme="majorEastAsia" w:hAnsiTheme="majorHAnsi" w:cstheme="majorBidi"/>
      <w:color w:val="17365D" w:themeColor="text2" w:themeShade="BF"/>
      <w:spacing w:val="5"/>
      <w:kern w:val="28"/>
      <w:sz w:val="52"/>
      <w:szCs w:val="52"/>
    </w:rPr>
  </w:style>
  <w:style w:type="character" w:styleId="Accentuationdiscrte">
    <w:name w:val="Subtle Emphasis"/>
    <w:basedOn w:val="Policepardfaut"/>
    <w:uiPriority w:val="19"/>
    <w:qFormat/>
    <w:rsid w:val="001100B7"/>
    <w:rPr>
      <w:i/>
      <w:iCs/>
      <w:color w:val="808080" w:themeColor="text1" w:themeTint="7F"/>
    </w:rPr>
  </w:style>
  <w:style w:type="character" w:customStyle="1" w:styleId="Titre3Car">
    <w:name w:val="Titre 3 Car"/>
    <w:basedOn w:val="Policepardfaut"/>
    <w:link w:val="Titre3"/>
    <w:uiPriority w:val="9"/>
    <w:rsid w:val="00ED079C"/>
    <w:rPr>
      <w:rFonts w:asciiTheme="majorHAnsi" w:eastAsiaTheme="majorEastAsia" w:hAnsiTheme="majorHAnsi" w:cstheme="majorBidi"/>
      <w:b/>
      <w:bCs/>
      <w:color w:val="4F81BD" w:themeColor="accent1"/>
    </w:rPr>
  </w:style>
  <w:style w:type="paragraph" w:styleId="Sous-titre">
    <w:name w:val="Subtitle"/>
    <w:basedOn w:val="Normal"/>
    <w:next w:val="Normal"/>
    <w:link w:val="Sous-titreCar"/>
    <w:uiPriority w:val="11"/>
    <w:qFormat/>
    <w:rsid w:val="00ED079C"/>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uiPriority w:val="11"/>
    <w:rsid w:val="00ED079C"/>
    <w:rPr>
      <w:rFonts w:asciiTheme="majorHAnsi" w:eastAsiaTheme="majorEastAsia" w:hAnsiTheme="majorHAnsi" w:cstheme="majorBidi"/>
      <w:i/>
      <w:iCs/>
      <w:color w:val="4F81BD" w:themeColor="accent1"/>
      <w:spacing w:val="15"/>
    </w:rPr>
  </w:style>
  <w:style w:type="character" w:styleId="Forteaccentuation">
    <w:name w:val="Intense Emphasis"/>
    <w:basedOn w:val="Policepardfaut"/>
    <w:uiPriority w:val="21"/>
    <w:qFormat/>
    <w:rsid w:val="00767E3F"/>
    <w:rPr>
      <w:iCs/>
      <w:color w:val="4F81BD" w:themeColor="accent1"/>
    </w:rPr>
  </w:style>
  <w:style w:type="character" w:customStyle="1" w:styleId="Titre4Car">
    <w:name w:val="Titre 4 Car"/>
    <w:basedOn w:val="Policepardfaut"/>
    <w:link w:val="Titre4"/>
    <w:uiPriority w:val="9"/>
    <w:rsid w:val="00767E3F"/>
    <w:rPr>
      <w:rFonts w:asciiTheme="majorHAnsi" w:eastAsiaTheme="majorEastAsia" w:hAnsiTheme="majorHAnsi" w:cstheme="majorBidi"/>
      <w:b/>
      <w:bCs/>
      <w:i/>
      <w:iCs/>
      <w:color w:val="4F81BD" w:themeColor="accent1"/>
    </w:rPr>
  </w:style>
  <w:style w:type="paragraph" w:styleId="Sansinterligne">
    <w:name w:val="No Spacing"/>
    <w:uiPriority w:val="1"/>
    <w:qFormat/>
    <w:rsid w:val="00767E3F"/>
  </w:style>
  <w:style w:type="paragraph" w:styleId="Citation">
    <w:name w:val="Quote"/>
    <w:basedOn w:val="Normal"/>
    <w:next w:val="Normal"/>
    <w:link w:val="CitationCar"/>
    <w:uiPriority w:val="29"/>
    <w:qFormat/>
    <w:rsid w:val="00767E3F"/>
    <w:rPr>
      <w:i/>
      <w:iCs/>
      <w:color w:val="000000" w:themeColor="text1"/>
    </w:rPr>
  </w:style>
  <w:style w:type="character" w:customStyle="1" w:styleId="CitationCar">
    <w:name w:val="Citation Car"/>
    <w:basedOn w:val="Policepardfaut"/>
    <w:link w:val="Citation"/>
    <w:uiPriority w:val="29"/>
    <w:rsid w:val="00767E3F"/>
    <w:rPr>
      <w:i/>
      <w:iCs/>
      <w:color w:val="000000" w:themeColor="text1"/>
    </w:rPr>
  </w:style>
  <w:style w:type="character" w:styleId="lev">
    <w:name w:val="Strong"/>
    <w:basedOn w:val="Policepardfaut"/>
    <w:uiPriority w:val="22"/>
    <w:qFormat/>
    <w:rsid w:val="00767E3F"/>
    <w:rPr>
      <w:b/>
      <w:bCs/>
    </w:rPr>
  </w:style>
  <w:style w:type="character" w:customStyle="1" w:styleId="Titre1Car">
    <w:name w:val="Titre 1 Car"/>
    <w:basedOn w:val="Policepardfaut"/>
    <w:link w:val="Titre1"/>
    <w:uiPriority w:val="9"/>
    <w:rsid w:val="00767E3F"/>
    <w:rPr>
      <w:rFonts w:asciiTheme="majorHAnsi" w:eastAsiaTheme="majorEastAsia" w:hAnsiTheme="majorHAnsi" w:cstheme="majorBidi"/>
      <w:b/>
      <w:bCs/>
      <w:color w:val="345A8A" w:themeColor="accent1" w:themeShade="B5"/>
      <w:sz w:val="28"/>
      <w:szCs w:val="32"/>
    </w:rPr>
  </w:style>
  <w:style w:type="paragraph" w:styleId="Textedebulles">
    <w:name w:val="Balloon Text"/>
    <w:basedOn w:val="Normal"/>
    <w:link w:val="TextedebullesCar"/>
    <w:uiPriority w:val="99"/>
    <w:semiHidden/>
    <w:unhideWhenUsed/>
    <w:rsid w:val="00086950"/>
    <w:rPr>
      <w:rFonts w:ascii="Tahoma" w:hAnsi="Tahoma" w:cs="Tahoma"/>
      <w:sz w:val="16"/>
      <w:szCs w:val="16"/>
    </w:rPr>
  </w:style>
  <w:style w:type="character" w:customStyle="1" w:styleId="TextedebullesCar">
    <w:name w:val="Texte de bulles Car"/>
    <w:basedOn w:val="Policepardfaut"/>
    <w:link w:val="Textedebulles"/>
    <w:uiPriority w:val="99"/>
    <w:semiHidden/>
    <w:rsid w:val="000869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7</Pages>
  <Words>1195</Words>
  <Characters>6578</Characters>
  <Application>Microsoft Macintosh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ENSGSI</Company>
  <LinksUpToDate>false</LinksUpToDate>
  <CharactersWithSpaces>7758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Clémence FISCHER</dc:creator>
  <cp:lastModifiedBy>Clémence FISCHER</cp:lastModifiedBy>
  <cp:revision>3</cp:revision>
  <dcterms:created xsi:type="dcterms:W3CDTF">2012-09-28T20:28:00Z</dcterms:created>
  <dcterms:modified xsi:type="dcterms:W3CDTF">2012-10-01T17:51:00Z</dcterms:modified>
</cp:coreProperties>
</file>